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793f95331426e" w:history="1">
              <w:r>
                <w:rPr>
                  <w:rStyle w:val="Hyperlink"/>
                </w:rPr>
                <w:t>2011-2015年中国休闲食品（零食）市场竞争剖析与投资前景分析报告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793f95331426e" w:history="1">
              <w:r>
                <w:rPr>
                  <w:rStyle w:val="Hyperlink"/>
                </w:rPr>
                <w:t>2011-2015年中国休闲食品（零食）市场竞争剖析与投资前景分析报告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793f95331426e" w:history="1">
                <w:r>
                  <w:rPr>
                    <w:rStyle w:val="Hyperlink"/>
                  </w:rPr>
                  <w:t>https://www.20087.com/2011-06/R_2011_2015xiuxianshipinlingshishichan282.html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2010-2011年世界休闲食品行业整体运营状况分析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2010-2011年世界休闲食品行业市场发展格局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三、世界休闲食品市场动态分析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五、加拿大召回某些韩国产休闲食品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2010-2011年世界休闲食品品牌主要国家运行分析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2011-2015年世界休闲食品行业发展趋势分析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2010-2011年中国休闲食品行业市场发展环境解析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2010-2011年中国休闲食品市场政策环境分析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2010-2011年中国休闲食品市场社会环境分析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一、居民消费收入支出情况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2010-2011年中国休闲食品市场动态分析</w:t>
      </w:r>
      <w:r>
        <w:rPr>
          <w:rFonts w:hint="eastAsia"/>
        </w:rPr>
        <w:br/>
      </w:r>
      <w:r>
        <w:rPr>
          <w:rFonts w:hint="eastAsia"/>
        </w:rPr>
        <w:t>　　　　一、首届中国国际休闲食品展聚焦</w:t>
      </w:r>
      <w:r>
        <w:rPr>
          <w:rFonts w:hint="eastAsia"/>
        </w:rPr>
        <w:br/>
      </w:r>
      <w:r>
        <w:rPr>
          <w:rFonts w:hint="eastAsia"/>
        </w:rPr>
        <w:t>　　　　二、300种中国台湾休闲食品沪上受欢迎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三、打造四川休闲食品生产基地 崇州签下近20亿订单</w:t>
      </w:r>
      <w:r>
        <w:rPr>
          <w:rFonts w:hint="eastAsia"/>
        </w:rPr>
        <w:br/>
      </w:r>
      <w:r>
        <w:rPr>
          <w:rFonts w:hint="eastAsia"/>
        </w:rPr>
        <w:t>　　　　四、百比佳进口休闲食品行业发展新地标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五、国际巨头发力中国爆米花市场</w:t>
      </w:r>
      <w:r>
        <w:rPr>
          <w:rFonts w:hint="eastAsia"/>
        </w:rPr>
        <w:br/>
      </w:r>
      <w:r>
        <w:rPr>
          <w:rFonts w:hint="eastAsia"/>
        </w:rPr>
        <w:t>　　第二节 2010-2011年中国休闲食品市场现状综述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一、2010年我国休闲食品市场容量</w:t>
      </w:r>
      <w:r>
        <w:rPr>
          <w:rFonts w:hint="eastAsia"/>
        </w:rPr>
        <w:br/>
      </w:r>
      <w:r>
        <w:rPr>
          <w:rFonts w:hint="eastAsia"/>
        </w:rPr>
        <w:t>　　　　二、将创新糖果及休闲食品工艺进行到底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三、创新成就休闲食品业领军者</w:t>
      </w:r>
      <w:r>
        <w:rPr>
          <w:rFonts w:hint="eastAsia"/>
        </w:rPr>
        <w:br/>
      </w:r>
      <w:r>
        <w:rPr>
          <w:rFonts w:hint="eastAsia"/>
        </w:rPr>
        <w:t>　　　　四、休闲食品：四面涨声中的市场突围之路</w:t>
      </w:r>
      <w:r>
        <w:rPr>
          <w:rFonts w:hint="eastAsia"/>
        </w:rPr>
        <w:br/>
      </w:r>
      <w:r>
        <w:rPr>
          <w:rFonts w:hint="eastAsia"/>
        </w:rPr>
        <w:t>　　　　五、休闲食品行业布局自建终端 顶尖企业谋扩张</w:t>
      </w:r>
      <w:r>
        <w:rPr>
          <w:rFonts w:hint="eastAsia"/>
        </w:rPr>
        <w:br/>
      </w:r>
      <w:r>
        <w:rPr>
          <w:rFonts w:hint="eastAsia"/>
        </w:rPr>
        <w:t>　　　　六、休闲食品异军突起 QQ果冻冰淇淋独领风骚</w:t>
      </w:r>
      <w:r>
        <w:rPr>
          <w:rFonts w:hint="eastAsia"/>
        </w:rPr>
        <w:br/>
      </w:r>
      <w:r>
        <w:rPr>
          <w:rFonts w:hint="eastAsia"/>
        </w:rPr>
        <w:t>　　　　七、海洋食品：休闲食品新一极</w:t>
      </w:r>
      <w:r>
        <w:rPr>
          <w:rFonts w:hint="eastAsia"/>
        </w:rPr>
        <w:br/>
      </w:r>
      <w:r>
        <w:rPr>
          <w:rFonts w:hint="eastAsia"/>
        </w:rPr>
        <w:t>　　第三节 2010-2011年中国休闲食品业存在的问题分析</w:t>
      </w:r>
      <w:r>
        <w:rPr>
          <w:rFonts w:hint="eastAsia"/>
        </w:rPr>
        <w:br/>
      </w:r>
      <w:r>
        <w:rPr>
          <w:rFonts w:hint="eastAsia"/>
        </w:rPr>
        <w:t>　　　　一、跌入多品系漩涡</w:t>
      </w:r>
      <w:r>
        <w:rPr>
          <w:rFonts w:hint="eastAsia"/>
        </w:rPr>
        <w:br/>
      </w:r>
      <w:r>
        <w:rPr>
          <w:rFonts w:hint="eastAsia"/>
        </w:rPr>
        <w:t>　　　　二、品牌分辨模糊</w:t>
      </w:r>
      <w:r>
        <w:rPr>
          <w:rFonts w:hint="eastAsia"/>
        </w:rPr>
        <w:br/>
      </w:r>
      <w:r>
        <w:rPr>
          <w:rFonts w:hint="eastAsia"/>
        </w:rPr>
        <w:t>　　　　三、通路建设粗放</w:t>
      </w:r>
      <w:r>
        <w:rPr>
          <w:rFonts w:hint="eastAsia"/>
        </w:rPr>
        <w:br/>
      </w:r>
      <w:r>
        <w:rPr>
          <w:rFonts w:hint="eastAsia"/>
        </w:rPr>
        <w:t>　　　　四、产品不能与时共进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2010-2011年中国休闲食品细分市场运营状况透析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二、2008年薯类膨化食品产销分析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三、焙烤食品进出口味数据分析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　洽洽开心果主打放心牌</w:t>
      </w:r>
      <w:r>
        <w:rPr>
          <w:rFonts w:hint="eastAsia"/>
        </w:rPr>
        <w:br/>
      </w:r>
      <w:r>
        <w:rPr>
          <w:rFonts w:hint="eastAsia"/>
        </w:rPr>
        <w:t>　　　　二、网络营销先人一步　掘金年轻市场初战告捷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2010-2011年中国休闲食品业发展战略分析</w:t>
      </w:r>
      <w:r>
        <w:rPr>
          <w:rFonts w:hint="eastAsia"/>
        </w:rPr>
        <w:br/>
      </w:r>
      <w:r>
        <w:rPr>
          <w:rFonts w:hint="eastAsia"/>
        </w:rPr>
        <w:t>　　第一节 休闲食品--口味</w:t>
      </w:r>
      <w:r>
        <w:rPr>
          <w:rFonts w:hint="eastAsia"/>
        </w:rPr>
        <w:br/>
      </w:r>
      <w:r>
        <w:rPr>
          <w:rFonts w:hint="eastAsia"/>
        </w:rPr>
        <w:t>　　　　一、口味多样化、系列化</w:t>
      </w:r>
      <w:r>
        <w:rPr>
          <w:rFonts w:hint="eastAsia"/>
        </w:rPr>
        <w:br/>
      </w:r>
      <w:r>
        <w:rPr>
          <w:rFonts w:hint="eastAsia"/>
        </w:rPr>
        <w:t>　　　　二、区域性口味改良</w:t>
      </w:r>
      <w:r>
        <w:rPr>
          <w:rFonts w:hint="eastAsia"/>
        </w:rPr>
        <w:br/>
      </w:r>
      <w:r>
        <w:rPr>
          <w:rFonts w:hint="eastAsia"/>
        </w:rPr>
        <w:t>　　　　三、复合性口味增加</w:t>
      </w:r>
      <w:r>
        <w:rPr>
          <w:rFonts w:hint="eastAsia"/>
        </w:rPr>
        <w:br/>
      </w:r>
      <w:r>
        <w:rPr>
          <w:rFonts w:hint="eastAsia"/>
        </w:rPr>
        <w:t>　　第二节 休闲食品--细分</w:t>
      </w:r>
      <w:r>
        <w:rPr>
          <w:rFonts w:hint="eastAsia"/>
        </w:rPr>
        <w:br/>
      </w:r>
      <w:r>
        <w:rPr>
          <w:rFonts w:hint="eastAsia"/>
        </w:rPr>
        <w:t>　　　　一、消费者多重细分</w:t>
      </w:r>
      <w:r>
        <w:rPr>
          <w:rFonts w:hint="eastAsia"/>
        </w:rPr>
        <w:br/>
      </w:r>
      <w:r>
        <w:rPr>
          <w:rFonts w:hint="eastAsia"/>
        </w:rPr>
        <w:t>　　　　二、品类多次细分</w:t>
      </w:r>
      <w:r>
        <w:rPr>
          <w:rFonts w:hint="eastAsia"/>
        </w:rPr>
        <w:br/>
      </w:r>
      <w:r>
        <w:rPr>
          <w:rFonts w:hint="eastAsia"/>
        </w:rPr>
        <w:t>　　第三节 休闲食品--品牌个性化</w:t>
      </w:r>
      <w:r>
        <w:rPr>
          <w:rFonts w:hint="eastAsia"/>
        </w:rPr>
        <w:br/>
      </w:r>
      <w:r>
        <w:rPr>
          <w:rFonts w:hint="eastAsia"/>
        </w:rPr>
        <w:t>　　　　一、彰显个性，抢占消费者心智</w:t>
      </w:r>
      <w:r>
        <w:rPr>
          <w:rFonts w:hint="eastAsia"/>
        </w:rPr>
        <w:br/>
      </w:r>
      <w:r>
        <w:rPr>
          <w:rFonts w:hint="eastAsia"/>
        </w:rPr>
        <w:t>　　　　二、多种手法塑造个性品牌</w:t>
      </w:r>
      <w:r>
        <w:rPr>
          <w:rFonts w:hint="eastAsia"/>
        </w:rPr>
        <w:br/>
      </w:r>
      <w:r>
        <w:rPr>
          <w:rFonts w:hint="eastAsia"/>
        </w:rPr>
        <w:t>　　第四节 休闲食品--多渠道广泛覆盖</w:t>
      </w:r>
      <w:r>
        <w:rPr>
          <w:rFonts w:hint="eastAsia"/>
        </w:rPr>
        <w:br/>
      </w:r>
      <w:r>
        <w:rPr>
          <w:rFonts w:hint="eastAsia"/>
        </w:rPr>
        <w:t>　　　　一、广泛性分销，多渠道销售</w:t>
      </w:r>
      <w:r>
        <w:rPr>
          <w:rFonts w:hint="eastAsia"/>
        </w:rPr>
        <w:br/>
      </w:r>
      <w:r>
        <w:rPr>
          <w:rFonts w:hint="eastAsia"/>
        </w:rPr>
        <w:t>　　　　二、强化渠道掌控，注重终端陈列</w:t>
      </w:r>
      <w:r>
        <w:rPr>
          <w:rFonts w:hint="eastAsia"/>
        </w:rPr>
        <w:br/>
      </w:r>
      <w:r>
        <w:rPr>
          <w:rFonts w:hint="eastAsia"/>
        </w:rPr>
        <w:t>　　第五节 休闲食品--娱乐化整合传播</w:t>
      </w:r>
      <w:r>
        <w:rPr>
          <w:rFonts w:hint="eastAsia"/>
        </w:rPr>
        <w:br/>
      </w:r>
      <w:r>
        <w:rPr>
          <w:rFonts w:hint="eastAsia"/>
        </w:rPr>
        <w:t>　　　　一、明星策略，引领风潮</w:t>
      </w:r>
      <w:r>
        <w:rPr>
          <w:rFonts w:hint="eastAsia"/>
        </w:rPr>
        <w:br/>
      </w:r>
      <w:r>
        <w:rPr>
          <w:rFonts w:hint="eastAsia"/>
        </w:rPr>
        <w:t>　　　　二、线上线下协同操作，整合推广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2010-2011年中国休闲食品市场消费调研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2010-2011年中国休闲食品市场竞争格局透析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一、年货市场上演休闲食品战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2010-2011年中国休闲食品重点品牌企业分析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　洽洽开心果异军突起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t>　　第三节 2010-2011年世界顶尖休闲食品品牌入驻成都</w:t>
      </w:r>
      <w:r>
        <w:rPr>
          <w:rFonts w:hint="eastAsia"/>
        </w:rPr>
        <w:br/>
      </w:r>
      <w:r>
        <w:rPr>
          <w:rFonts w:hint="eastAsia"/>
        </w:rPr>
        <w:t>　　　　一、星巴克-同城一周开两店</w:t>
      </w:r>
      <w:r>
        <w:rPr>
          <w:rFonts w:hint="eastAsia"/>
        </w:rPr>
        <w:br/>
      </w:r>
      <w:r>
        <w:rPr>
          <w:rFonts w:hint="eastAsia"/>
        </w:rPr>
        <w:t>　　　　二、Bread Talk将建西部中央工厂</w:t>
      </w:r>
      <w:r>
        <w:rPr>
          <w:rFonts w:hint="eastAsia"/>
        </w:rPr>
        <w:br/>
      </w:r>
      <w:r>
        <w:rPr>
          <w:rFonts w:hint="eastAsia"/>
        </w:rPr>
        <w:t>　　　　三、哈根达斯-覆盖西部市场的基地</w:t>
      </w:r>
      <w:r>
        <w:rPr>
          <w:rFonts w:hint="eastAsia"/>
        </w:rPr>
        <w:br/>
      </w:r>
      <w:r>
        <w:rPr>
          <w:rFonts w:hint="eastAsia"/>
        </w:rPr>
        <w:t>　　　　四、法国皇室巧克力成都浪漫之旅</w:t>
      </w:r>
      <w:r>
        <w:rPr>
          <w:rFonts w:hint="eastAsia"/>
        </w:rPr>
        <w:br/>
      </w:r>
      <w:r>
        <w:rPr>
          <w:rFonts w:hint="eastAsia"/>
        </w:rPr>
        <w:t>　　第四节 2011-2015年中国休闲食品行业竞争趋势分析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2010-2011年世界品牌休闲食品企业营运状况浅析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2010-2011年中国休闲食品典型企业竞争力及关键性数据分析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成都市新都区冠生园食品有限责任公司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一、休闲食品前景在于健康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2011-2015年中国休闲食品行业发展趋势分析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2011-2015年中国休闲食品行业市场预测分析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第五节 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2011-2015年中国休闲食品行业投资前景预测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2010-2011年中国休闲食品投资概况</w:t>
      </w:r>
      <w:r>
        <w:rPr>
          <w:rFonts w:hint="eastAsia"/>
        </w:rPr>
        <w:br/>
      </w:r>
      <w:r>
        <w:rPr>
          <w:rFonts w:hint="eastAsia"/>
        </w:rPr>
        <w:t>　　　　一、中国休闲食品市场投资环境</w:t>
      </w:r>
      <w:r>
        <w:rPr>
          <w:rFonts w:hint="eastAsia"/>
        </w:rPr>
        <w:br/>
      </w:r>
      <w:r>
        <w:rPr>
          <w:rFonts w:hint="eastAsia"/>
        </w:rPr>
        <w:t>　　　　二、中国休闲食品投资价值分析</w:t>
      </w:r>
      <w:r>
        <w:rPr>
          <w:rFonts w:hint="eastAsia"/>
        </w:rPr>
        <w:br/>
      </w:r>
      <w:r>
        <w:rPr>
          <w:rFonts w:hint="eastAsia"/>
        </w:rPr>
        <w:t>　　　　三、中国休闲食品投资途径</w:t>
      </w:r>
      <w:r>
        <w:rPr>
          <w:rFonts w:hint="eastAsia"/>
        </w:rPr>
        <w:br/>
      </w:r>
      <w:r>
        <w:rPr>
          <w:rFonts w:hint="eastAsia"/>
        </w:rPr>
        <w:t>　　第二节 2011-2015年中国休闲食品行业投资机会分析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　　三、与休闲食品产业链相关的投资机会分析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从事职业情况调查分析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图表 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图表 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图表 您家的休闲食品主要是谁消费</w:t>
      </w:r>
      <w:r>
        <w:rPr>
          <w:rFonts w:hint="eastAsia"/>
        </w:rPr>
        <w:br/>
      </w:r>
      <w:r>
        <w:rPr>
          <w:rFonts w:hint="eastAsia"/>
        </w:rPr>
        <w:t>　　图表 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图表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上海天喔食品（集团）有限公司成长能力指标走势图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成都市新都区冠生园食品有限责任公司成长能力指标走势图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苏州稻香村食品工业有限公司成长能力指标走势图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休闲食品业主要企业销售收入对比图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休闲食品业主要企业总资产对比图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休闲食品业主要企业速动比率对比图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2011-2015年中国休闲食品市场盈利预测分析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793f95331426e" w:history="1">
        <w:r>
          <w:rPr>
            <w:rStyle w:val="Hyperlink"/>
          </w:rPr>
          <w:t>2011-2015年中国休闲食品（零食）市场竞争剖析与投资前景分析报告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793f95331426e" w:history="1">
        <w:r>
          <w:rPr>
            <w:rStyle w:val="Hyperlink"/>
          </w:rPr>
          <w:t>https://www.20087.com/2011-06/R_2011_2015xiuxianshipinlingshishichan282.html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e5bf7b6204be7" w:history="1">
      <w:r>
        <w:rPr>
          <w:rStyle w:val="Hyperlink"/>
        </w:rPr>
        <w:t>2011-2015年中国休闲食品（零食）市场竞争剖析与投资前景分析报告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uxianshipinlingshishichan282.html" TargetMode="External" Id="R605793f95331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uxianshipinlingshishichan282.html" TargetMode="External" Id="R1d0e5bf7b620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2011-06-17T00:50:00Z</dcterms:created>
  <dcterms:modified xsi:type="dcterms:W3CDTF">2011-06-17T01:50:00Z</dcterms:modified>
  <dc:subject>2011-2015年中国休闲食品（零食）市场竞争剖析与投资前景分析报告</dc:subject>
  <dc:title>2011-2015年中国休闲食品（零食）市场竞争剖析与投资前景分析报告</dc:title>
  <cp:keywords>2011-2015年中国休闲食品（零食）市场竞争剖析与投资前景分析报告</cp:keywords>
  <dc:description>2011-2015年中国休闲食品（零食）市场竞争剖析与投资前景分析报告</dc:description>
</cp:coreProperties>
</file>