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456ffffc4d68" w:history="1">
              <w:r>
                <w:rPr>
                  <w:rStyle w:val="Hyperlink"/>
                </w:rPr>
                <w:t>2011-2015年中国保健枕头行业营销态势与投资前景分析报告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456ffffc4d68" w:history="1">
              <w:r>
                <w:rPr>
                  <w:rStyle w:val="Hyperlink"/>
                </w:rPr>
                <w:t>2011-2015年中国保健枕头行业营销态势与投资前景分析报告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6456ffffc4d68" w:history="1">
                <w:r>
                  <w:rPr>
                    <w:rStyle w:val="Hyperlink"/>
                  </w:rPr>
                  <w:t>https://www.20087.com/2011-06/R_2011_2015baojianzhentouxingyeyingxia.html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2010-2011年世界床上用品业整体运营状况分析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2011-2015年世界枕头行业发展趋势分析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一、居民消费水平及生活品质的提高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2010-2011年中国保健枕头行业相关政策、法规、标准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2010-2011年中国保健枕头行业工艺技术发展状况分析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2010-2011年中国床上用品行业发展现状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2010-2011年中国床上用品行业存在的问题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2010-2011年中国枕头市场运行特点分析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2010-2011年中国枕头市场销售情况分析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四、2010年我国床上用品出口回暖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　　一、人们对枕头养生保健功能需求</w:t>
      </w:r>
      <w:r>
        <w:rPr>
          <w:rFonts w:hint="eastAsia"/>
        </w:rPr>
        <w:br/>
      </w:r>
      <w:r>
        <w:rPr>
          <w:rFonts w:hint="eastAsia"/>
        </w:rPr>
        <w:t>　　　　二、传统枕头市场分析</w:t>
      </w:r>
      <w:r>
        <w:rPr>
          <w:rFonts w:hint="eastAsia"/>
        </w:rPr>
        <w:br/>
      </w:r>
      <w:r>
        <w:rPr>
          <w:rFonts w:hint="eastAsia"/>
        </w:rPr>
        <w:t>　　　　三、天然材料为原料的绿色植物枕头逐渐成为枕头市场上的宠儿</w:t>
      </w:r>
      <w:r>
        <w:rPr>
          <w:rFonts w:hint="eastAsia"/>
        </w:rPr>
        <w:br/>
      </w:r>
      <w:r>
        <w:rPr>
          <w:rFonts w:hint="eastAsia"/>
        </w:rPr>
        <w:t>　　第二节 2010-2011年中国保健枕细分分析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一、化纤枕头（珍珠绵枕头、太空绵枕头、记忆绵枕头）</w:t>
      </w:r>
      <w:r>
        <w:rPr>
          <w:rFonts w:hint="eastAsia"/>
        </w:rPr>
        <w:br/>
      </w:r>
      <w:r>
        <w:rPr>
          <w:rFonts w:hint="eastAsia"/>
        </w:rPr>
        <w:t>　　　　二、草本植物枕头（如茶叶枕、决明子枕等）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2006-2009年中国保健枕头相关产品进出口数据分析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一、2006-2009年中国棉制印花枕套、枕罩进口数据分析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二、2006-2009年中国棉制印花枕套、枕罩出口数据分析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三、2006-2009年中国棉制印花枕套、枕罩进出口平均单价分析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一、2006-2009年中国棉制枕壳进口数据分析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二、2006-2009年中国棉制枕壳出口数据分析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四、2006-2009年中国棉制枕壳进出口国家及地区分析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2010-2011年中国床上用品——枕头市场销售透析</w:t>
      </w:r>
      <w:r>
        <w:rPr>
          <w:rFonts w:hint="eastAsia"/>
        </w:rPr>
        <w:br/>
      </w:r>
      <w:r>
        <w:rPr>
          <w:rFonts w:hint="eastAsia"/>
        </w:rPr>
        <w:t>　　第一节 2010-2011年中国床上用品市场营销概况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2010-2011年中国枕头市场营销透析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2010-2011年中国保健枕头行业销售模式分析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2010-2011年中国保健枕市场动态分析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三、职业及睡眼状况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一、消费者对保健枕头认知渠道及品牌认知情况</w:t>
      </w:r>
      <w:r>
        <w:rPr>
          <w:rFonts w:hint="eastAsia"/>
        </w:rPr>
        <w:br/>
      </w:r>
      <w:r>
        <w:rPr>
          <w:rFonts w:hint="eastAsia"/>
        </w:rPr>
        <w:t>　　　　二、消费者购买保健枕头原因分析</w:t>
      </w:r>
      <w:r>
        <w:rPr>
          <w:rFonts w:hint="eastAsia"/>
        </w:rPr>
        <w:br/>
      </w:r>
      <w:r>
        <w:rPr>
          <w:rFonts w:hint="eastAsia"/>
        </w:rPr>
        <w:t>　　　　三、消费者购买保健枕头的使用状况</w:t>
      </w:r>
      <w:r>
        <w:rPr>
          <w:rFonts w:hint="eastAsia"/>
        </w:rPr>
        <w:br/>
      </w:r>
      <w:r>
        <w:rPr>
          <w:rFonts w:hint="eastAsia"/>
        </w:rPr>
        <w:t>　　　　四、消费者对保健枕头价格可接受范围调查</w:t>
      </w:r>
      <w:r>
        <w:rPr>
          <w:rFonts w:hint="eastAsia"/>
        </w:rPr>
        <w:br/>
      </w:r>
      <w:r>
        <w:rPr>
          <w:rFonts w:hint="eastAsia"/>
        </w:rPr>
        <w:t>　　　　五、消费者购买保健枕的渠道调研</w:t>
      </w:r>
      <w:r>
        <w:rPr>
          <w:rFonts w:hint="eastAsia"/>
        </w:rPr>
        <w:br/>
      </w:r>
      <w:r>
        <w:rPr>
          <w:rFonts w:hint="eastAsia"/>
        </w:rPr>
        <w:t>　　　　六、消费者对保健枕头满意度调研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2010-2011年中国保健枕头产品功能期望调查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2010-2011年中国床上用品市场营销概况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2010-2011年中国保健枕头市场营销透析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2010-2011年中国保健枕头业集中度分析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2010-2011年国外保健枕头优势企业竞争力分析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美国Jennifer Taylor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扬州万达羽绒制品股份有限公司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2011-2015年中国保健枕头行业发展规模预测分析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2010-2015中国保健枕头工艺技术发展趋势分析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2011-2015年中国保健枕头行业投资预测分析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三、中国保健枕头市场投资热点分析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2006-2009年中国棉制枕壳出口国家及地区分析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浙江恒迪寝具有限公司负债指标走势图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浙江恒迪寝具有限公司成长能力指标走势图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456ffffc4d68" w:history="1">
        <w:r>
          <w:rPr>
            <w:rStyle w:val="Hyperlink"/>
          </w:rPr>
          <w:t>2011-2015年中国保健枕头行业营销态势与投资前景分析报告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6456ffffc4d68" w:history="1">
        <w:r>
          <w:rPr>
            <w:rStyle w:val="Hyperlink"/>
          </w:rPr>
          <w:t>https://www.20087.com/2011-06/R_2011_2015baojianzhentouxingyeyingxia.html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3792ab674333" w:history="1">
      <w:r>
        <w:rPr>
          <w:rStyle w:val="Hyperlink"/>
        </w:rPr>
        <w:t>2011-2015年中国保健枕头行业营销态势与投资前景分析报告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ojianzhentouxingyeyingxia.html" TargetMode="External" Id="Rc136456ffffc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ojianzhentouxingyeyingxia.html" TargetMode="External" Id="R84973792ab6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2011-06-07T03:37:00Z</dcterms:created>
  <dcterms:modified xsi:type="dcterms:W3CDTF">2011-06-07T04:37:00Z</dcterms:modified>
  <dc:subject>2011-2015年中国保健枕头行业营销态势与投资前景分析报告</dc:subject>
  <dc:title>2011-2015年中国保健枕头行业营销态势与投资前景分析报告</dc:title>
  <cp:keywords>2011-2015年中国保健枕头行业营销态势与投资前景分析报告</cp:keywords>
  <dc:description>2011-2015年中国保健枕头行业营销态势与投资前景分析报告</dc:description>
</cp:coreProperties>
</file>