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88b3b5775448c" w:history="1">
              <w:r>
                <w:rPr>
                  <w:rStyle w:val="Hyperlink"/>
                </w:rPr>
                <w:t>2011-2015年中国冠状动脉支架行业动态及投资前景研究报告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88b3b5775448c" w:history="1">
              <w:r>
                <w:rPr>
                  <w:rStyle w:val="Hyperlink"/>
                </w:rPr>
                <w:t>2011-2015年中国冠状动脉支架行业动态及投资前景研究报告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88b3b5775448c" w:history="1">
                <w:r>
                  <w:rPr>
                    <w:rStyle w:val="Hyperlink"/>
                  </w:rPr>
                  <w:t>https://www.20087.com/2011-06/R_2011_2015guanzhuangdongmaizhijiaxing.html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一、介入治疗技术的方法及其器械简介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第二节 2010-2011年中国介入医疗器械行业进入壁垒分析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2010-2011年国内介入医疗器械行业发展存在问题分析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第四节 2010-2011年中国冠状动脉支架应用社会环境分析</w:t>
      </w:r>
      <w:r>
        <w:rPr>
          <w:rFonts w:hint="eastAsia"/>
        </w:rPr>
        <w:br/>
      </w:r>
      <w:r>
        <w:rPr>
          <w:rFonts w:hint="eastAsia"/>
        </w:rPr>
        <w:t>　　　　一、医学科学的进步</w:t>
      </w:r>
      <w:r>
        <w:rPr>
          <w:rFonts w:hint="eastAsia"/>
        </w:rPr>
        <w:br/>
      </w:r>
      <w:r>
        <w:rPr>
          <w:rFonts w:hint="eastAsia"/>
        </w:rPr>
        <w:t>　　　　二、冠心病的介入治疗越来越普及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四、中国医疗消费情况</w:t>
      </w:r>
      <w:r>
        <w:rPr>
          <w:rFonts w:hint="eastAsia"/>
        </w:rPr>
        <w:br/>
      </w:r>
      <w:r>
        <w:rPr>
          <w:rFonts w:hint="eastAsia"/>
        </w:rPr>
        <w:t>　　　　五、中国心血管病发病率及死亡率分析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二、冠状动脉支架植入的危险系数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四、冠状动脉支架植入病例分析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第二节 2010-2011年中国冠状动脉支架动态分析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一、冠状动脉支架--科技发展引个性化医疗迈步高端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二、冠状动脉支架临床应用案例分析</w:t>
      </w:r>
      <w:r>
        <w:rPr>
          <w:rFonts w:hint="eastAsia"/>
        </w:rPr>
        <w:br/>
      </w:r>
      <w:r>
        <w:rPr>
          <w:rFonts w:hint="eastAsia"/>
        </w:rPr>
        <w:t>　　　　　　1、湖南省内首例冠状动脉内压力导丝检查术成功施行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　　2、河北首例逆向冠脉支架植入手术获得成功</w:t>
      </w:r>
      <w:r>
        <w:rPr>
          <w:rFonts w:hint="eastAsia"/>
        </w:rPr>
        <w:br/>
      </w:r>
      <w:r>
        <w:rPr>
          <w:rFonts w:hint="eastAsia"/>
        </w:rPr>
        <w:t>　　第三节 2010-2011年中国冠状动脉介入医疗器械发展综述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二、冠状动脉介入医疗器械市场分析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三、冠状动脉介入医疗器械需求分析</w:t>
      </w:r>
      <w:r>
        <w:rPr>
          <w:rFonts w:hint="eastAsia"/>
        </w:rPr>
        <w:br/>
      </w:r>
      <w:r>
        <w:rPr>
          <w:rFonts w:hint="eastAsia"/>
        </w:rPr>
        <w:t>　　第四节 2010-2011年中国冠状动脉介入医疗器械市场需求分析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第五节 2010-2011年中国冠状动脉介入医疗器械市场供给分析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2004-2011年中国假肢、人工器官及植（介）入器械制造行业主要经济运行数据</w:t>
      </w:r>
      <w:r>
        <w:rPr>
          <w:rFonts w:hint="eastAsia"/>
        </w:rPr>
        <w:br/>
      </w:r>
      <w:r>
        <w:rPr>
          <w:rFonts w:hint="eastAsia"/>
        </w:rPr>
        <w:t>　　第一节 2004-2011年中国假肢、人工器官及植（介）入器械制造行业规模分析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2010-2011年中国假肢、人工器官及植（介）入器械制造行业应收账款分析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2004-2011年中国假肢、人工器官及植（介）入器械制造行业产值分析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新型冠状动脉支架--氮氧化钛生物有效性支架临床应用及对比研究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第一节 Titan2-BAS 结构及特性</w:t>
      </w:r>
      <w:r>
        <w:rPr>
          <w:rFonts w:hint="eastAsia"/>
        </w:rPr>
        <w:br/>
      </w:r>
      <w:r>
        <w:rPr>
          <w:rFonts w:hint="eastAsia"/>
        </w:rPr>
        <w:t>　　　　一、Titan2-BAS的结构</w:t>
      </w:r>
      <w:r>
        <w:rPr>
          <w:rFonts w:hint="eastAsia"/>
        </w:rPr>
        <w:br/>
      </w:r>
      <w:r>
        <w:rPr>
          <w:rFonts w:hint="eastAsia"/>
        </w:rPr>
        <w:t>　　　　二、Titan2-BAS特性</w:t>
      </w:r>
      <w:r>
        <w:rPr>
          <w:rFonts w:hint="eastAsia"/>
        </w:rPr>
        <w:br/>
      </w:r>
      <w:r>
        <w:rPr>
          <w:rFonts w:hint="eastAsia"/>
        </w:rPr>
        <w:t>　　第二节 临床主流应用支架</w:t>
      </w:r>
      <w:r>
        <w:rPr>
          <w:rFonts w:hint="eastAsia"/>
        </w:rPr>
        <w:br/>
      </w:r>
      <w:r>
        <w:rPr>
          <w:rFonts w:hint="eastAsia"/>
        </w:rPr>
        <w:t>　　　　一、雷帕霉素支架（sirolimus-eluting stent，SES）</w:t>
      </w:r>
      <w:r>
        <w:rPr>
          <w:rFonts w:hint="eastAsia"/>
        </w:rPr>
        <w:br/>
      </w:r>
      <w:r>
        <w:rPr>
          <w:rFonts w:hint="eastAsia"/>
        </w:rPr>
        <w:t>　　　　二、紫杉醇支架（paclitaxel eluting stent，PES）</w:t>
      </w:r>
      <w:r>
        <w:rPr>
          <w:rFonts w:hint="eastAsia"/>
        </w:rPr>
        <w:br/>
      </w:r>
      <w:r>
        <w:rPr>
          <w:rFonts w:hint="eastAsia"/>
        </w:rPr>
        <w:t>　　第三节 Titan2-BAS的临床应用</w:t>
      </w:r>
      <w:r>
        <w:rPr>
          <w:rFonts w:hint="eastAsia"/>
        </w:rPr>
        <w:br/>
      </w:r>
      <w:r>
        <w:rPr>
          <w:rFonts w:hint="eastAsia"/>
        </w:rPr>
        <w:t>　　　　一、Titan2-BAS的实验研究</w:t>
      </w:r>
      <w:r>
        <w:rPr>
          <w:rFonts w:hint="eastAsia"/>
        </w:rPr>
        <w:br/>
      </w:r>
      <w:r>
        <w:rPr>
          <w:rFonts w:hint="eastAsia"/>
        </w:rPr>
        <w:t>　　　　二、Titan2-BAS与目前支架的对比研究</w:t>
      </w:r>
      <w:r>
        <w:rPr>
          <w:rFonts w:hint="eastAsia"/>
        </w:rPr>
        <w:br/>
      </w:r>
      <w:r>
        <w:rPr>
          <w:rFonts w:hint="eastAsia"/>
        </w:rPr>
        <w:t>　　　　　　1、Titan2-BAS与BMS的对比研究</w:t>
      </w:r>
      <w:r>
        <w:rPr>
          <w:rFonts w:hint="eastAsia"/>
        </w:rPr>
        <w:br/>
      </w:r>
      <w:r>
        <w:rPr>
          <w:rFonts w:hint="eastAsia"/>
        </w:rPr>
        <w:t>　　　　　　2、Titan2-BAS与PES的对比研究</w:t>
      </w:r>
      <w:r>
        <w:rPr>
          <w:rFonts w:hint="eastAsia"/>
        </w:rPr>
        <w:br/>
      </w:r>
      <w:r>
        <w:rPr>
          <w:rFonts w:hint="eastAsia"/>
        </w:rPr>
        <w:t>　　　　　　3、Titan2-BAS与SES的对比研究</w:t>
      </w:r>
      <w:r>
        <w:rPr>
          <w:rFonts w:hint="eastAsia"/>
        </w:rPr>
        <w:br/>
      </w:r>
      <w:r>
        <w:rPr>
          <w:rFonts w:hint="eastAsia"/>
        </w:rPr>
        <w:t>　　　　　　4、Titan2-BAS的临床应用情况</w:t>
      </w:r>
      <w:r>
        <w:rPr>
          <w:rFonts w:hint="eastAsia"/>
        </w:rPr>
        <w:br/>
      </w:r>
      <w:r>
        <w:rPr>
          <w:rFonts w:hint="eastAsia"/>
        </w:rPr>
        <w:t>　　　　　　5、Titan2-BAS国内的研究与应用情况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　　　　6、有关Titan2-BAS正在进行的临床研究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2010-2011年中国冠状动脉支架行业市场竞争格局分析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2010-2011年中国冠状动脉支架产业竞争现状分析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二、冠状动脉支架开发技术竞争分析</w:t>
      </w:r>
      <w:r>
        <w:rPr>
          <w:rFonts w:hint="eastAsia"/>
        </w:rPr>
        <w:br/>
      </w:r>
      <w:r>
        <w:rPr>
          <w:rFonts w:hint="eastAsia"/>
        </w:rPr>
        <w:t>　　　　三、冠状动脉支架成本竞争分析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2010-2011年中国冠状动脉支架行业集中度分析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一、冠状动脉支架市场集中度分析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二、冠状动脉支架区域集中度分析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2010-2011年中国冠状动脉支架企业提升竞争力策略分析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2010-2011年全球冠状动脉支架巨头企业分析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第二节 波士顿科技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2010-2011年中国冠状动脉支架领先企业竞争力分析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2011-2015年中国冠状动脉支架产业投资环境预测</w:t>
      </w:r>
      <w:r>
        <w:rPr>
          <w:rFonts w:hint="eastAsia"/>
        </w:rPr>
        <w:br/>
      </w:r>
      <w:r>
        <w:rPr>
          <w:rFonts w:hint="eastAsia"/>
        </w:rPr>
        <w:t>　　第二节 2011-2015年中国冠状动脉支架产业投资机会分析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二、技术、安全风险分析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2011-2015年中国冠状动脉支架行业前景展望分析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一、冠状动脉支架供给预测分析</w:t>
      </w:r>
      <w:r>
        <w:rPr>
          <w:rFonts w:hint="eastAsia"/>
        </w:rPr>
        <w:br/>
      </w:r>
      <w:r>
        <w:rPr>
          <w:rFonts w:hint="eastAsia"/>
        </w:rPr>
        <w:t>　　　　二、冠状动脉支架需求前景预测</w:t>
      </w:r>
      <w:r>
        <w:rPr>
          <w:rFonts w:hint="eastAsia"/>
        </w:rPr>
        <w:br/>
      </w:r>
      <w:r>
        <w:rPr>
          <w:rFonts w:hint="eastAsia"/>
        </w:rPr>
        <w:t>　　　　三、冠状动脉支架市场竞争格局预测分析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2011-2015年中国冠状动脉支架产业市场盈利预测分析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2004-2011年中国假肢、人工器官及植（介）入器械制造行业盈利能力指标统计表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2011-2015年中国冠状动脉支架产业市场盈利预测分析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88b3b5775448c" w:history="1">
        <w:r>
          <w:rPr>
            <w:rStyle w:val="Hyperlink"/>
          </w:rPr>
          <w:t>2011-2015年中国冠状动脉支架行业动态及投资前景研究报告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88b3b5775448c" w:history="1">
        <w:r>
          <w:rPr>
            <w:rStyle w:val="Hyperlink"/>
          </w:rPr>
          <w:t>https://www.20087.com/2011-06/R_2011_2015guanzhuangdongmaizhijiaxing.html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热点：冠状动脉支架植入后能保持几年、冠状动脉支架植入术后的注意事项、冠状动脉支架图片、冠状动脉支架植入术是几级手术、冠状动脉支架能做核磁吗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7b8ee21a4371" w:history="1">
      <w:r>
        <w:rPr>
          <w:rStyle w:val="Hyperlink"/>
        </w:rPr>
        <w:t>2011-2015年中国冠状动脉支架行业动态及投资前景研究报告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zhuangdongmaizhijiaxing.html" TargetMode="External" Id="R8e088b3b5775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zhuangdongmaizhijiaxing.html" TargetMode="External" Id="R1f4a7b8ee21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2011-06-16T06:45:00Z</dcterms:created>
  <dcterms:modified xsi:type="dcterms:W3CDTF">2011-06-16T07:45:00Z</dcterms:modified>
  <dc:subject>2011-2015年中国冠状动脉支架行业动态及投资前景研究报告</dc:subject>
  <dc:title>2011-2015年中国冠状动脉支架行业动态及投资前景研究报告</dc:title>
  <cp:keywords>2011-2015年中国冠状动脉支架行业动态及投资前景研究报告</cp:keywords>
  <dc:description>2011-2015年中国冠状动脉支架行业动态及投资前景研究报告</dc:description>
</cp:coreProperties>
</file>