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1fdaaf3945fd" w:history="1">
              <w:r>
                <w:rPr>
                  <w:rStyle w:val="Hyperlink"/>
                </w:rPr>
                <w:t>2011-2015年中国吊顶市场调研与调查及未来发展趋势预测分析报告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1fdaaf3945fd" w:history="1">
              <w:r>
                <w:rPr>
                  <w:rStyle w:val="Hyperlink"/>
                </w:rPr>
                <w:t>2011-2015年中国吊顶市场调研与调查及未来发展趋势预测分析报告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a1fdaaf3945fd" w:history="1">
                <w:r>
                  <w:rPr>
                    <w:rStyle w:val="Hyperlink"/>
                  </w:rPr>
                  <w:t>https://www.20087.com/2011-06/R_2011_2015diaodingshichangdiaoyanyudi.html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一种重要的室内装修材料，不仅能够美化空间，还能起到隔音隔热的作用。随着建筑行业的快速发展，吊顶材料和技术也在不断创新。目前市场上有石膏板吊顶、金属吊顶等多种类型，能够满足不同场景下的使用需求。此外，随着智能家居概念的普及，集成吊顶系统开始出现，集成了照明、通风、音响等多种功能，极大地提升了居住体验。</w:t>
      </w:r>
      <w:r>
        <w:rPr>
          <w:rFonts w:hint="eastAsia"/>
        </w:rPr>
        <w:br/>
      </w:r>
      <w:r>
        <w:rPr>
          <w:rFonts w:hint="eastAsia"/>
        </w:rPr>
        <w:t>　　未来，吊顶行业的发展将更加注重功能集成和设计美感的结合。市场调研网指出，新材料的应用将使得吊顶具备更强的可塑性和更丰富的视觉效果，满足设计师和消费者对于个性化空间的需求。同时，随着物联网技术的发展，智能吊顶将成为一个新的发展趋势，集成更多家居自动化功能，如智能照明控制、空气净化等。此外，环保和节能也将成为吊顶产品设计的重要考量因素，推动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a1fdaaf3945fd" w:history="1">
        <w:r>
          <w:rPr>
            <w:rStyle w:val="Hyperlink"/>
          </w:rPr>
          <w:t>2011-2015年中国吊顶市场调研与调查及未来发展趋势预测分析报告</w:t>
        </w:r>
      </w:hyperlink>
      <w:r>
        <w:rPr>
          <w:rFonts w:hint="eastAsia"/>
        </w:rPr>
        <w:t>》，2011年吊顶行业市场规模达 亿元，预计2015年市场规模将达 亿元，期间年均复合增长率（CAGR）达 %。报告系统分析吊顶行业发展现状，结合国内外市场环境，解读吊顶行业运行数据与产业链结构。报告研究吊顶市场竞争格局，评估吊顶重点企业经营策略，分析吊顶技术发展现状与创新方向。基于对吊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2011-2015年吊顶行业发展环境分析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二、吊顶行业政策及相关政策解读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吊顶行业技术环境分析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2010年吊顶市场年度市场调查分析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2010年吊顶行业偿债能力分析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2010年吊顶行业经营能力分析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2010年吊顶行业发展能力分析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2010年吊顶行业亏损面分析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吊顶行业发展情况分析</w:t>
      </w:r>
      <w:r>
        <w:rPr>
          <w:rFonts w:hint="eastAsia"/>
        </w:rPr>
        <w:br/>
      </w:r>
      <w:r>
        <w:rPr>
          <w:rFonts w:hint="eastAsia"/>
        </w:rPr>
        <w:t>　　第一节 吊顶行业发展分析</w:t>
      </w:r>
      <w:r>
        <w:rPr>
          <w:rFonts w:hint="eastAsia"/>
        </w:rPr>
        <w:br/>
      </w:r>
      <w:r>
        <w:rPr>
          <w:rFonts w:hint="eastAsia"/>
        </w:rPr>
        <w:t>　　　　一、吊顶行业发展历程及现状</w:t>
      </w:r>
      <w:r>
        <w:rPr>
          <w:rFonts w:hint="eastAsia"/>
        </w:rPr>
        <w:br/>
      </w:r>
      <w:r>
        <w:rPr>
          <w:rFonts w:hint="eastAsia"/>
        </w:rPr>
        <w:t>　　　　二、吊顶行业发展特点分析</w:t>
      </w:r>
      <w:r>
        <w:rPr>
          <w:rFonts w:hint="eastAsia"/>
        </w:rPr>
        <w:br/>
      </w:r>
      <w:r>
        <w:rPr>
          <w:rFonts w:hint="eastAsia"/>
        </w:rPr>
        <w:t>　　　　三、吊顶行业与宏观经济相关性分析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四、吊顶行业生命周期分析</w:t>
      </w:r>
      <w:r>
        <w:rPr>
          <w:rFonts w:hint="eastAsia"/>
        </w:rPr>
        <w:br/>
      </w:r>
      <w:r>
        <w:rPr>
          <w:rFonts w:hint="eastAsia"/>
        </w:rPr>
        <w:t>　　第二节 吊顶行业生产情况分析</w:t>
      </w:r>
      <w:r>
        <w:rPr>
          <w:rFonts w:hint="eastAsia"/>
        </w:rPr>
        <w:br/>
      </w:r>
      <w:r>
        <w:rPr>
          <w:rFonts w:hint="eastAsia"/>
        </w:rPr>
        <w:t>　　第三节 吊顶行业对外贸易情况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吊顶产品价格走势分析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2010-2015年吊顶市场供需调查分析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2010年吊顶市场供给分析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2010年吊顶市场需求分析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2010年吊顶市场特征分析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2011-2015年吊顶市场供需分析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吊顶行业产业链分析</w:t>
      </w:r>
      <w:r>
        <w:rPr>
          <w:rFonts w:hint="eastAsia"/>
        </w:rPr>
        <w:br/>
      </w:r>
      <w:r>
        <w:rPr>
          <w:rFonts w:hint="eastAsia"/>
        </w:rPr>
        <w:t>　　第一节 吊顶行业产业链分析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三、上游产业对吊顶行业的影响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三、下游产业对吊顶行业的影响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2011-2015年吊顶行业竞争格局展望</w:t>
      </w:r>
      <w:r>
        <w:rPr>
          <w:rFonts w:hint="eastAsia"/>
        </w:rPr>
        <w:br/>
      </w:r>
      <w:r>
        <w:rPr>
          <w:rFonts w:hint="eastAsia"/>
        </w:rPr>
        <w:t>　　第一节 吊顶行业的发展周期</w:t>
      </w:r>
      <w:r>
        <w:rPr>
          <w:rFonts w:hint="eastAsia"/>
        </w:rPr>
        <w:br/>
      </w:r>
      <w:r>
        <w:rPr>
          <w:rFonts w:hint="eastAsia"/>
        </w:rPr>
        <w:t>　　　　一、吊顶行业的经济周期</w:t>
      </w:r>
      <w:r>
        <w:rPr>
          <w:rFonts w:hint="eastAsia"/>
        </w:rPr>
        <w:br/>
      </w:r>
      <w:r>
        <w:rPr>
          <w:rFonts w:hint="eastAsia"/>
        </w:rPr>
        <w:t>　　　　二、吊顶行业的成熟度</w:t>
      </w:r>
      <w:r>
        <w:rPr>
          <w:rFonts w:hint="eastAsia"/>
        </w:rPr>
        <w:br/>
      </w:r>
      <w:r>
        <w:rPr>
          <w:rFonts w:hint="eastAsia"/>
        </w:rPr>
        <w:t>　　第二节 吊顶行业历史竞争格局综述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一、吊顶行业集中度分析</w:t>
      </w:r>
      <w:r>
        <w:rPr>
          <w:rFonts w:hint="eastAsia"/>
        </w:rPr>
        <w:br/>
      </w:r>
      <w:r>
        <w:rPr>
          <w:rFonts w:hint="eastAsia"/>
        </w:rPr>
        <w:t>　　　　二、吊顶行业竞争程度</w:t>
      </w:r>
      <w:r>
        <w:rPr>
          <w:rFonts w:hint="eastAsia"/>
        </w:rPr>
        <w:br/>
      </w:r>
      <w:r>
        <w:rPr>
          <w:rFonts w:hint="eastAsia"/>
        </w:rPr>
        <w:t>　　第三节 中国吊顶行业SWOT分析与对策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五、发展我国吊顶工业的建议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2010-2015年吊顶企业投资潜力与价值分析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2010-2015年吊顶企业投资环境分析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2010-2015年我国吊顶企业投资潜力分析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2011-2015年我国吊顶企业前景展望分析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2011-2015年我国吊顶企业盈利能力预测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2011-2015年吊顶行业运行状况预测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2011-2015年吊顶行业投资风险展望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2011-2015年吊顶行业发展投资策略及建议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2011-2015年中国吊顶企业投资策略分析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1fdaaf3945fd" w:history="1">
        <w:r>
          <w:rPr>
            <w:rStyle w:val="Hyperlink"/>
          </w:rPr>
          <w:t>2011-2015年中国吊顶市场调研与调查及未来发展趋势预测分析报告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a1fdaaf3945fd" w:history="1">
        <w:r>
          <w:rPr>
            <w:rStyle w:val="Hyperlink"/>
          </w:rPr>
          <w:t>https://www.20087.com/2011-06/R_2011_2015diaodingshichangdiaoyanyudi.html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热点：双眼皮好看还是石膏线好看、吊顶安装视频全过程、吊顶什么意思、吊顶铝扣板、天花板是什么意思、吊顶灯、人造吊顶算不算横梁、吊顶装修效果图、装修是先吊顶还是先打柜子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f550e2f5b4a8f" w:history="1">
      <w:r>
        <w:rPr>
          <w:rStyle w:val="Hyperlink"/>
        </w:rPr>
        <w:t>2011-2015年中国吊顶市场调研与调查及未来发展趋势预测分析报告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odingshichangdiaoyanyudi.html" TargetMode="External" Id="R358a1fdaaf39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odingshichangdiaoyanyudi.html" TargetMode="External" Id="R40bf550e2f5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2011-06-06T06:58:00Z</dcterms:created>
  <dcterms:modified xsi:type="dcterms:W3CDTF">2011-06-06T07:58:00Z</dcterms:modified>
  <dc:subject>2011-2015年中国吊顶市场调研与调查及未来发展趋势预测分析报告</dc:subject>
  <dc:title>2011-2015年中国吊顶市场调研与调查及未来发展趋势预测分析报告</dc:title>
  <cp:keywords>2011-2015年中国吊顶市场调研与调查及未来发展趋势预测分析报告</cp:keywords>
  <dc:description>2011-2015年中国吊顶市场调研与调查及未来发展趋势预测分析报告</dc:description>
</cp:coreProperties>
</file>