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675458ef74228" w:history="1">
              <w:r>
                <w:rPr>
                  <w:rStyle w:val="Hyperlink"/>
                </w:rPr>
                <w:t>2011-2015年中国塑料型材行业深度调研与投资前景分析报告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675458ef74228" w:history="1">
              <w:r>
                <w:rPr>
                  <w:rStyle w:val="Hyperlink"/>
                </w:rPr>
                <w:t>2011-2015年中国塑料型材行业深度调研与投资前景分析报告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675458ef74228" w:history="1">
                <w:r>
                  <w:rPr>
                    <w:rStyle w:val="Hyperlink"/>
                  </w:rPr>
                  <w:t>https://www.20087.com/2011-06/R_2011_2015suliaoxingcaixingyeshendudi.html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塑料型材概述</w:t>
      </w:r>
      <w:r>
        <w:rPr>
          <w:rFonts w:hint="eastAsia"/>
        </w:rPr>
        <w:br/>
      </w:r>
      <w:r>
        <w:rPr>
          <w:rFonts w:hint="eastAsia"/>
        </w:rPr>
        <w:t>　　第一节 塑料型材概述</w:t>
      </w:r>
      <w:r>
        <w:rPr>
          <w:rFonts w:hint="eastAsia"/>
        </w:rPr>
        <w:br/>
      </w:r>
      <w:r>
        <w:rPr>
          <w:rFonts w:hint="eastAsia"/>
        </w:rPr>
        <w:t>　　　　一、塑料型材相关概述</w:t>
      </w:r>
      <w:r>
        <w:rPr>
          <w:rFonts w:hint="eastAsia"/>
        </w:rPr>
        <w:br/>
      </w:r>
      <w:r>
        <w:rPr>
          <w:rFonts w:hint="eastAsia"/>
        </w:rPr>
        <w:t>　　　　二、塑料异型材相关概述</w:t>
      </w:r>
      <w:r>
        <w:rPr>
          <w:rFonts w:hint="eastAsia"/>
        </w:rPr>
        <w:br/>
      </w:r>
      <w:r>
        <w:rPr>
          <w:rFonts w:hint="eastAsia"/>
        </w:rPr>
        <w:t>　　第二节 塑料门窗概述</w:t>
      </w:r>
      <w:r>
        <w:rPr>
          <w:rFonts w:hint="eastAsia"/>
        </w:rPr>
        <w:br/>
      </w:r>
      <w:r>
        <w:rPr>
          <w:rFonts w:hint="eastAsia"/>
        </w:rPr>
        <w:t>　　　　一、塑料门窗的主要性能及特点</w:t>
      </w:r>
      <w:r>
        <w:rPr>
          <w:rFonts w:hint="eastAsia"/>
        </w:rPr>
        <w:br/>
      </w:r>
      <w:r>
        <w:rPr>
          <w:rFonts w:hint="eastAsia"/>
        </w:rPr>
        <w:t>　　　　二、塑料门窗的主要分类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塑料型材行业分析</w:t>
      </w:r>
      <w:r>
        <w:rPr>
          <w:rFonts w:hint="eastAsia"/>
        </w:rPr>
        <w:br/>
      </w:r>
      <w:r>
        <w:rPr>
          <w:rFonts w:hint="eastAsia"/>
        </w:rPr>
        <w:t>　　第一节 中国塑料型材行业的发展</w:t>
      </w:r>
      <w:r>
        <w:rPr>
          <w:rFonts w:hint="eastAsia"/>
        </w:rPr>
        <w:br/>
      </w:r>
      <w:r>
        <w:rPr>
          <w:rFonts w:hint="eastAsia"/>
        </w:rPr>
        <w:t>　　　　一、中国塑料型材行业发展现状分析</w:t>
      </w:r>
      <w:r>
        <w:rPr>
          <w:rFonts w:hint="eastAsia"/>
        </w:rPr>
        <w:br/>
      </w:r>
      <w:r>
        <w:rPr>
          <w:rFonts w:hint="eastAsia"/>
        </w:rPr>
        <w:t>　　　　二、节能成为塑料型材发展重要因素</w:t>
      </w:r>
      <w:r>
        <w:rPr>
          <w:rFonts w:hint="eastAsia"/>
        </w:rPr>
        <w:br/>
      </w:r>
      <w:r>
        <w:rPr>
          <w:rFonts w:hint="eastAsia"/>
        </w:rPr>
        <w:t>　　　　三、2010年中国塑料型材发展分析</w:t>
      </w:r>
      <w:r>
        <w:rPr>
          <w:rFonts w:hint="eastAsia"/>
        </w:rPr>
        <w:br/>
      </w:r>
      <w:r>
        <w:rPr>
          <w:rFonts w:hint="eastAsia"/>
        </w:rPr>
        <w:t>　　第二节 塑料型材产量数据</w:t>
      </w:r>
      <w:r>
        <w:rPr>
          <w:rFonts w:hint="eastAsia"/>
        </w:rPr>
        <w:br/>
      </w:r>
      <w:r>
        <w:rPr>
          <w:rFonts w:hint="eastAsia"/>
        </w:rPr>
        <w:t>　　　　一、2007年全国及重点省市塑料型材产量分析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二、2008年全国及重点省市塑料型材产量分析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三、2009年全国及重点省市塑料型材产量分析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四、2010年全国及重点省市塑料型材产量分析</w:t>
      </w:r>
      <w:r>
        <w:rPr>
          <w:rFonts w:hint="eastAsia"/>
        </w:rPr>
        <w:br/>
      </w:r>
      <w:r>
        <w:rPr>
          <w:rFonts w:hint="eastAsia"/>
        </w:rPr>
        <w:t>　　　　五、2011年全国及重点省市塑料型材产量分析</w:t>
      </w:r>
      <w:r>
        <w:rPr>
          <w:rFonts w:hint="eastAsia"/>
        </w:rPr>
        <w:br/>
      </w:r>
      <w:r>
        <w:rPr>
          <w:rFonts w:hint="eastAsia"/>
        </w:rPr>
        <w:t>　　第三节 塑料型材发展的问题及对策</w:t>
      </w:r>
      <w:r>
        <w:rPr>
          <w:rFonts w:hint="eastAsia"/>
        </w:rPr>
        <w:br/>
      </w:r>
      <w:r>
        <w:rPr>
          <w:rFonts w:hint="eastAsia"/>
        </w:rPr>
        <w:t>　　　　一、塑料型材业发展存在的主要问题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二、中国塑料型材业亟需整合</w:t>
      </w:r>
      <w:r>
        <w:rPr>
          <w:rFonts w:hint="eastAsia"/>
        </w:rPr>
        <w:br/>
      </w:r>
      <w:r>
        <w:rPr>
          <w:rFonts w:hint="eastAsia"/>
        </w:rPr>
        <w:t>　　　　三、中国塑料型材市场有待规范</w:t>
      </w:r>
      <w:r>
        <w:rPr>
          <w:rFonts w:hint="eastAsia"/>
        </w:rPr>
        <w:br/>
      </w:r>
      <w:r>
        <w:rPr>
          <w:rFonts w:hint="eastAsia"/>
        </w:rPr>
        <w:t>　　　　四、中国塑料型材行业发展策略</w:t>
      </w:r>
      <w:r>
        <w:rPr>
          <w:rFonts w:hint="eastAsia"/>
        </w:rPr>
        <w:br/>
      </w:r>
      <w:r>
        <w:rPr>
          <w:rFonts w:hint="eastAsia"/>
        </w:rPr>
        <w:t>　　　　五、塑料型材业的发展应鼓励和限制并重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2010-2011年中国塑料板、管、型材的制造业经济运行数据分析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2010-2011年全国塑料板、管、型材的制造业主要经济指标</w:t>
      </w:r>
      <w:r>
        <w:rPr>
          <w:rFonts w:hint="eastAsia"/>
        </w:rPr>
        <w:br/>
      </w:r>
      <w:r>
        <w:rPr>
          <w:rFonts w:hint="eastAsia"/>
        </w:rPr>
        <w:t>　　　　一、2010年全国塑料板、管、型材的制造业主要经济指标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二、2011年全国塑料板、管、型材的制造业主要经济指标</w:t>
      </w:r>
      <w:r>
        <w:rPr>
          <w:rFonts w:hint="eastAsia"/>
        </w:rPr>
        <w:br/>
      </w:r>
      <w:r>
        <w:rPr>
          <w:rFonts w:hint="eastAsia"/>
        </w:rPr>
        <w:t>　　第二节 2010-2011年全国及各省市塑料板、管、型材的制造业产销数据分析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一、2010年全国及各省市塑料板、管、型材的制造业产销数据分析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二、2011年全国及各省市塑料板、管、型材的制造业产销数据分析</w:t>
      </w:r>
      <w:r>
        <w:rPr>
          <w:rFonts w:hint="eastAsia"/>
        </w:rPr>
        <w:br/>
      </w:r>
      <w:r>
        <w:rPr>
          <w:rFonts w:hint="eastAsia"/>
        </w:rPr>
        <w:t>　　第三节 2010-2011年全国及各省市塑料板、管、型材的制造业资产负债分析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一、2010年全国及各省市塑料板、管、型材的制造业资产负债分析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二、2011年全国及各省市塑料板、管、型材的制造业资产负债分析</w:t>
      </w:r>
      <w:r>
        <w:rPr>
          <w:rFonts w:hint="eastAsia"/>
        </w:rPr>
        <w:br/>
      </w:r>
      <w:r>
        <w:rPr>
          <w:rFonts w:hint="eastAsia"/>
        </w:rPr>
        <w:t>　　第四节 2010-2011年全国及中国各省市塑料板、管、型材的制造业行业规模分析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一、2010年全国及各省市塑料板、管、型材的制造业行业规模分析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二、2011年全国及各省市塑料板、管、型材的制造业行业规模分析</w:t>
      </w:r>
      <w:r>
        <w:rPr>
          <w:rFonts w:hint="eastAsia"/>
        </w:rPr>
        <w:br/>
      </w:r>
      <w:r>
        <w:rPr>
          <w:rFonts w:hint="eastAsia"/>
        </w:rPr>
        <w:t>　　第五节 2010-2011年全国及各省市塑料板、管、型材的制造业盈利能力分析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一、2010年全国及各省市塑料板、管、型材的制造业盈利能力分析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二、2011年全国及各省市塑料板、管、型材的制造业盈利能力分析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塑料型材及塑料门窗市场分析</w:t>
      </w:r>
      <w:r>
        <w:rPr>
          <w:rFonts w:hint="eastAsia"/>
        </w:rPr>
        <w:br/>
      </w:r>
      <w:r>
        <w:rPr>
          <w:rFonts w:hint="eastAsia"/>
        </w:rPr>
        <w:t>　　第一节 塑料型材及门窗行业分析</w:t>
      </w:r>
      <w:r>
        <w:rPr>
          <w:rFonts w:hint="eastAsia"/>
        </w:rPr>
        <w:br/>
      </w:r>
      <w:r>
        <w:rPr>
          <w:rFonts w:hint="eastAsia"/>
        </w:rPr>
        <w:t>　　　　一、中国塑料型材及门窗产业发展概况</w:t>
      </w:r>
      <w:r>
        <w:rPr>
          <w:rFonts w:hint="eastAsia"/>
        </w:rPr>
        <w:br/>
      </w:r>
      <w:r>
        <w:rPr>
          <w:rFonts w:hint="eastAsia"/>
        </w:rPr>
        <w:t>　　　　二、中国塑料门窗行业发展的有利影响因素</w:t>
      </w:r>
      <w:r>
        <w:rPr>
          <w:rFonts w:hint="eastAsia"/>
        </w:rPr>
        <w:br/>
      </w:r>
      <w:r>
        <w:rPr>
          <w:rFonts w:hint="eastAsia"/>
        </w:rPr>
        <w:t>　　　　三、中国塑料门窗的技术特点</w:t>
      </w:r>
      <w:r>
        <w:rPr>
          <w:rFonts w:hint="eastAsia"/>
        </w:rPr>
        <w:br/>
      </w:r>
      <w:r>
        <w:rPr>
          <w:rFonts w:hint="eastAsia"/>
        </w:rPr>
        <w:t>　　第二节 塑料型材及门窗市场分析</w:t>
      </w:r>
      <w:r>
        <w:rPr>
          <w:rFonts w:hint="eastAsia"/>
        </w:rPr>
        <w:br/>
      </w:r>
      <w:r>
        <w:rPr>
          <w:rFonts w:hint="eastAsia"/>
        </w:rPr>
        <w:t>　　　　一、中国塑料异型材及门窗市场呈良好发展态势</w:t>
      </w:r>
      <w:r>
        <w:rPr>
          <w:rFonts w:hint="eastAsia"/>
        </w:rPr>
        <w:br/>
      </w:r>
      <w:r>
        <w:rPr>
          <w:rFonts w:hint="eastAsia"/>
        </w:rPr>
        <w:t>　　　　二、我国塑料门窗型材标准需要与国际接轨</w:t>
      </w:r>
      <w:r>
        <w:rPr>
          <w:rFonts w:hint="eastAsia"/>
        </w:rPr>
        <w:br/>
      </w:r>
      <w:r>
        <w:rPr>
          <w:rFonts w:hint="eastAsia"/>
        </w:rPr>
        <w:t>　　　　三、中国塑料门窗行业实现跨越式发展</w:t>
      </w:r>
      <w:r>
        <w:rPr>
          <w:rFonts w:hint="eastAsia"/>
        </w:rPr>
        <w:br/>
      </w:r>
      <w:r>
        <w:rPr>
          <w:rFonts w:hint="eastAsia"/>
        </w:rPr>
        <w:t>　　　　四、中国塑料门窗市场恶性竞争的主客观原因</w:t>
      </w:r>
      <w:r>
        <w:rPr>
          <w:rFonts w:hint="eastAsia"/>
        </w:rPr>
        <w:br/>
      </w:r>
      <w:r>
        <w:rPr>
          <w:rFonts w:hint="eastAsia"/>
        </w:rPr>
        <w:t>　　第三节 主要地区塑料型材及门窗市场发展状况</w:t>
      </w:r>
      <w:r>
        <w:rPr>
          <w:rFonts w:hint="eastAsia"/>
        </w:rPr>
        <w:br/>
      </w:r>
      <w:r>
        <w:rPr>
          <w:rFonts w:hint="eastAsia"/>
        </w:rPr>
        <w:t>　　　　一、北京市PVC塑料型材及门窗市场发展状况分析</w:t>
      </w:r>
      <w:r>
        <w:rPr>
          <w:rFonts w:hint="eastAsia"/>
        </w:rPr>
        <w:br/>
      </w:r>
      <w:r>
        <w:rPr>
          <w:rFonts w:hint="eastAsia"/>
        </w:rPr>
        <w:t>　　　　二、上海塑料门窗市场受到“冷遇”原因分析</w:t>
      </w:r>
      <w:r>
        <w:rPr>
          <w:rFonts w:hint="eastAsia"/>
        </w:rPr>
        <w:br/>
      </w:r>
      <w:r>
        <w:rPr>
          <w:rFonts w:hint="eastAsia"/>
        </w:rPr>
        <w:t>　　　　三、政策利好促使天津市成塑料型材及门窗的“主战场”</w:t>
      </w:r>
      <w:r>
        <w:rPr>
          <w:rFonts w:hint="eastAsia"/>
        </w:rPr>
        <w:br/>
      </w:r>
      <w:r>
        <w:rPr>
          <w:rFonts w:hint="eastAsia"/>
        </w:rPr>
        <w:t>　　第四节 中国塑料型材及门窗产业面临的问题</w:t>
      </w:r>
      <w:r>
        <w:rPr>
          <w:rFonts w:hint="eastAsia"/>
        </w:rPr>
        <w:br/>
      </w:r>
      <w:r>
        <w:rPr>
          <w:rFonts w:hint="eastAsia"/>
        </w:rPr>
        <w:t>　　　　一、中国塑料门窗市场所遭遇的困境</w:t>
      </w:r>
      <w:r>
        <w:rPr>
          <w:rFonts w:hint="eastAsia"/>
        </w:rPr>
        <w:br/>
      </w:r>
      <w:r>
        <w:rPr>
          <w:rFonts w:hint="eastAsia"/>
        </w:rPr>
        <w:t>　　　　二、中国塑料门窗生产和应用中存在的问题</w:t>
      </w:r>
      <w:r>
        <w:rPr>
          <w:rFonts w:hint="eastAsia"/>
        </w:rPr>
        <w:br/>
      </w:r>
      <w:r>
        <w:rPr>
          <w:rFonts w:hint="eastAsia"/>
        </w:rPr>
        <w:t>　　　　三、中国塑料门窗产业亟待创造名牌</w:t>
      </w:r>
      <w:r>
        <w:rPr>
          <w:rFonts w:hint="eastAsia"/>
        </w:rPr>
        <w:br/>
      </w:r>
      <w:r>
        <w:rPr>
          <w:rFonts w:hint="eastAsia"/>
        </w:rPr>
        <w:t>　　　　四、中国塑料型材企业遭遇的二大困惑</w:t>
      </w:r>
      <w:r>
        <w:rPr>
          <w:rFonts w:hint="eastAsia"/>
        </w:rPr>
        <w:br/>
      </w:r>
      <w:r>
        <w:rPr>
          <w:rFonts w:hint="eastAsia"/>
        </w:rPr>
        <w:t>　　第五节 中国塑料型材及门窗产业的发展对策及展望</w:t>
      </w:r>
      <w:r>
        <w:rPr>
          <w:rFonts w:hint="eastAsia"/>
        </w:rPr>
        <w:br/>
      </w:r>
      <w:r>
        <w:rPr>
          <w:rFonts w:hint="eastAsia"/>
        </w:rPr>
        <w:t>　　　　一、塑料异型材及门窗行业的发展建议</w:t>
      </w:r>
      <w:r>
        <w:rPr>
          <w:rFonts w:hint="eastAsia"/>
        </w:rPr>
        <w:br/>
      </w:r>
      <w:r>
        <w:rPr>
          <w:rFonts w:hint="eastAsia"/>
        </w:rPr>
        <w:t>　　　　二、应冷静对待塑料型材及门窗产业的投资扩产</w:t>
      </w:r>
      <w:r>
        <w:rPr>
          <w:rFonts w:hint="eastAsia"/>
        </w:rPr>
        <w:br/>
      </w:r>
      <w:r>
        <w:rPr>
          <w:rFonts w:hint="eastAsia"/>
        </w:rPr>
        <w:t>　　　　三、“十一五”期间中国塑料型材与门窗产业的发展规划</w:t>
      </w:r>
      <w:r>
        <w:rPr>
          <w:rFonts w:hint="eastAsia"/>
        </w:rPr>
        <w:br/>
      </w:r>
      <w:r>
        <w:rPr>
          <w:rFonts w:hint="eastAsia"/>
        </w:rPr>
        <w:t>　　　　四、塑料异型材与门窗行业发展趋势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上市公司分析</w:t>
      </w:r>
      <w:r>
        <w:rPr>
          <w:rFonts w:hint="eastAsia"/>
        </w:rPr>
        <w:br/>
      </w:r>
      <w:r>
        <w:rPr>
          <w:rFonts w:hint="eastAsia"/>
        </w:rPr>
        <w:t>　　第一节 海螺型材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第二节 国风塑业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第三节 国通管业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第四节 沧州明珠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第五节 凯乐科技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第六节 汇丽建材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塑料型材相关行业分析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一、2010年中国房地产市场发展情况</w:t>
      </w:r>
      <w:r>
        <w:rPr>
          <w:rFonts w:hint="eastAsia"/>
        </w:rPr>
        <w:br/>
      </w:r>
      <w:r>
        <w:rPr>
          <w:rFonts w:hint="eastAsia"/>
        </w:rPr>
        <w:t>　　　　二、2011年中国房地产市场发展情况</w:t>
      </w:r>
      <w:r>
        <w:rPr>
          <w:rFonts w:hint="eastAsia"/>
        </w:rPr>
        <w:br/>
      </w:r>
      <w:r>
        <w:rPr>
          <w:rFonts w:hint="eastAsia"/>
        </w:rPr>
        <w:t>　　　　　　（一）房地产景气指数</w:t>
      </w:r>
      <w:r>
        <w:rPr>
          <w:rFonts w:hint="eastAsia"/>
        </w:rPr>
        <w:br/>
      </w:r>
      <w:r>
        <w:rPr>
          <w:rFonts w:hint="eastAsia"/>
        </w:rPr>
        <w:t>　　　　　　（二）房地产开发投资情况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（三）房地产开发企业资金来源情况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（四）商品房建筑与销售情况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（五）全国房地产市场价格变动情况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三、中国房地产市场发展趋势</w:t>
      </w:r>
      <w:r>
        <w:rPr>
          <w:rFonts w:hint="eastAsia"/>
        </w:rPr>
        <w:br/>
      </w:r>
      <w:r>
        <w:rPr>
          <w:rFonts w:hint="eastAsia"/>
        </w:rPr>
        <w:t>　　　　四、2011-2015年中国房地产行业发展预测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一、中国建筑装饰业发展的现状与特征</w:t>
      </w:r>
      <w:r>
        <w:rPr>
          <w:rFonts w:hint="eastAsia"/>
        </w:rPr>
        <w:br/>
      </w:r>
      <w:r>
        <w:rPr>
          <w:rFonts w:hint="eastAsia"/>
        </w:rPr>
        <w:t>　　　　二、2011年建筑装饰产业步入资本时代</w:t>
      </w:r>
      <w:r>
        <w:rPr>
          <w:rFonts w:hint="eastAsia"/>
        </w:rPr>
        <w:br/>
      </w:r>
      <w:r>
        <w:rPr>
          <w:rFonts w:hint="eastAsia"/>
        </w:rPr>
        <w:t>　　　　三、中国建筑装饰行业做好节能环保的发展建议</w:t>
      </w:r>
      <w:r>
        <w:rPr>
          <w:rFonts w:hint="eastAsia"/>
        </w:rPr>
        <w:br/>
      </w:r>
      <w:r>
        <w:rPr>
          <w:rFonts w:hint="eastAsia"/>
        </w:rPr>
        <w:t>　　　　四、中国建筑装饰行业未来的发展趋势</w:t>
      </w:r>
      <w:r>
        <w:rPr>
          <w:rFonts w:hint="eastAsia"/>
        </w:rPr>
        <w:br/>
      </w:r>
      <w:r>
        <w:rPr>
          <w:rFonts w:hint="eastAsia"/>
        </w:rPr>
        <w:t>　　　　五、“十二五”期间中国建筑装饰业的发展目标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2011-2015年塑料型材行业投资分析及前景趋势</w:t>
      </w:r>
      <w:r>
        <w:rPr>
          <w:rFonts w:hint="eastAsia"/>
        </w:rPr>
        <w:br/>
      </w:r>
      <w:r>
        <w:rPr>
          <w:rFonts w:hint="eastAsia"/>
        </w:rPr>
        <w:t>　　第一节 2011-2015年塑料型材行业的投资热点及投资风险</w:t>
      </w:r>
      <w:r>
        <w:rPr>
          <w:rFonts w:hint="eastAsia"/>
        </w:rPr>
        <w:br/>
      </w:r>
      <w:r>
        <w:rPr>
          <w:rFonts w:hint="eastAsia"/>
        </w:rPr>
        <w:t>　　　　一、中国塑料型材行业将成为投资热点</w:t>
      </w:r>
      <w:r>
        <w:rPr>
          <w:rFonts w:hint="eastAsia"/>
        </w:rPr>
        <w:br/>
      </w:r>
      <w:r>
        <w:rPr>
          <w:rFonts w:hint="eastAsia"/>
        </w:rPr>
        <w:t>　　　　二、塑料型材产业的五个投资热点</w:t>
      </w:r>
      <w:r>
        <w:rPr>
          <w:rFonts w:hint="eastAsia"/>
        </w:rPr>
        <w:br/>
      </w:r>
      <w:r>
        <w:rPr>
          <w:rFonts w:hint="eastAsia"/>
        </w:rPr>
        <w:t>　　　　三、中国塑料型材行业的投资风险</w:t>
      </w:r>
      <w:r>
        <w:rPr>
          <w:rFonts w:hint="eastAsia"/>
        </w:rPr>
        <w:br/>
      </w:r>
      <w:r>
        <w:rPr>
          <w:rFonts w:hint="eastAsia"/>
        </w:rPr>
        <w:t>　　第二节 (中-智-林)2011-2015年塑料型材发展前景趋势</w:t>
      </w:r>
      <w:r>
        <w:rPr>
          <w:rFonts w:hint="eastAsia"/>
        </w:rPr>
        <w:br/>
      </w:r>
      <w:r>
        <w:rPr>
          <w:rFonts w:hint="eastAsia"/>
        </w:rPr>
        <w:t>　　　　一、中国塑料型材市场需求形势看好</w:t>
      </w:r>
      <w:r>
        <w:rPr>
          <w:rFonts w:hint="eastAsia"/>
        </w:rPr>
        <w:br/>
      </w:r>
      <w:r>
        <w:rPr>
          <w:rFonts w:hint="eastAsia"/>
        </w:rPr>
        <w:t>　　　　二、中国塑料型材市场前景看好的几类产品</w:t>
      </w:r>
      <w:r>
        <w:rPr>
          <w:rFonts w:hint="eastAsia"/>
        </w:rPr>
        <w:br/>
      </w:r>
      <w:r>
        <w:rPr>
          <w:rFonts w:hint="eastAsia"/>
        </w:rPr>
        <w:t>　　　　三、塑料型材将大量代替传统建材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2007年1-12月全国及各省市塑料型材（含板片材）产量数据</w:t>
      </w:r>
      <w:r>
        <w:rPr>
          <w:rFonts w:hint="eastAsia"/>
        </w:rPr>
        <w:br/>
      </w:r>
      <w:r>
        <w:rPr>
          <w:rFonts w:hint="eastAsia"/>
        </w:rPr>
        <w:t>　　图表 2008年1-12月全国及各省市塑料型材（含板片材）产量数据</w:t>
      </w:r>
      <w:r>
        <w:rPr>
          <w:rFonts w:hint="eastAsia"/>
        </w:rPr>
        <w:br/>
      </w:r>
      <w:r>
        <w:rPr>
          <w:rFonts w:hint="eastAsia"/>
        </w:rPr>
        <w:t>　　图表 2009年1-12月全国及各省市塑料型材（含板片材）产量数据</w:t>
      </w:r>
      <w:r>
        <w:rPr>
          <w:rFonts w:hint="eastAsia"/>
        </w:rPr>
        <w:br/>
      </w:r>
      <w:r>
        <w:rPr>
          <w:rFonts w:hint="eastAsia"/>
        </w:rPr>
        <w:t>　　图表 2010年1-12月全国及各省市塑料型材（含板片材）产量数据</w:t>
      </w:r>
      <w:r>
        <w:rPr>
          <w:rFonts w:hint="eastAsia"/>
        </w:rPr>
        <w:br/>
      </w:r>
      <w:r>
        <w:rPr>
          <w:rFonts w:hint="eastAsia"/>
        </w:rPr>
        <w:t>　　图表 2010年1-12月全国及各省市塑料条、棒、型材产量数据</w:t>
      </w:r>
      <w:r>
        <w:rPr>
          <w:rFonts w:hint="eastAsia"/>
        </w:rPr>
        <w:br/>
      </w:r>
      <w:r>
        <w:rPr>
          <w:rFonts w:hint="eastAsia"/>
        </w:rPr>
        <w:t>　　图表 2011年1-4月全国及各省市塑料型材（含板片材）产量数据</w:t>
      </w:r>
      <w:r>
        <w:rPr>
          <w:rFonts w:hint="eastAsia"/>
        </w:rPr>
        <w:br/>
      </w:r>
      <w:r>
        <w:rPr>
          <w:rFonts w:hint="eastAsia"/>
        </w:rPr>
        <w:t>　　图表 2011年1-4月全国及各省市塑料条、棒、型材产量数据</w:t>
      </w:r>
      <w:r>
        <w:rPr>
          <w:rFonts w:hint="eastAsia"/>
        </w:rPr>
        <w:br/>
      </w:r>
      <w:r>
        <w:rPr>
          <w:rFonts w:hint="eastAsia"/>
        </w:rPr>
        <w:t>　　图表 2010年1-12月塑料板、管、型材的制造业主要经济指标全国统计数据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2011年1-3月塑料板、管、型材的制造业主要经济指标全国统计数据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2010年1-12月全国及各省市塑料板、管、型材的制造业累计工业销售产值（当年价格）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2010年1-12月全国及各省市塑料板、管、型材的制造业累计工业销售产值比去年同期增长（当年价格）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2010年1-11月全国及各省市塑料板、管、型材的制造业累计产成品</w:t>
      </w:r>
      <w:r>
        <w:rPr>
          <w:rFonts w:hint="eastAsia"/>
        </w:rPr>
        <w:br/>
      </w:r>
      <w:r>
        <w:rPr>
          <w:rFonts w:hint="eastAsia"/>
        </w:rPr>
        <w:t>　　图表 2010年1-11月全国及各省市塑料板、管、型材的制造业累计产成品比去年同期增长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2010年1-11月全国及各省市塑料板、管、型材的制造业累计主营业务收入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2010年1-11月全国及各省市塑料板、管、型材的制造业累计主营业务收入比去年同期增长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2011年1-3月全国及各省市塑料板、管、型材的制造业累计产成品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2010年1-11月全国及各省市塑料板、管、型材的制造业累计资产总计</w:t>
      </w:r>
      <w:r>
        <w:rPr>
          <w:rFonts w:hint="eastAsia"/>
        </w:rPr>
        <w:br/>
      </w:r>
      <w:r>
        <w:rPr>
          <w:rFonts w:hint="eastAsia"/>
        </w:rPr>
        <w:t>　　图表 2010年1-11月全国及各省市塑料板、管、型材的制造业累计资产总计比去年同期增长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2010年1-11月全国及各省市塑料板、管、型材的制造业累计流动资产</w:t>
      </w:r>
      <w:r>
        <w:rPr>
          <w:rFonts w:hint="eastAsia"/>
        </w:rPr>
        <w:br/>
      </w:r>
      <w:r>
        <w:rPr>
          <w:rFonts w:hint="eastAsia"/>
        </w:rPr>
        <w:t>　　图表 2010年1-11月全国及各省市塑料板、管、型材的制造业累计流动资产比去年同期增长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2010年1-11月全国及各省市塑料板、管、型材的制造业累计负债合计</w:t>
      </w:r>
      <w:r>
        <w:rPr>
          <w:rFonts w:hint="eastAsia"/>
        </w:rPr>
        <w:br/>
      </w:r>
      <w:r>
        <w:rPr>
          <w:rFonts w:hint="eastAsia"/>
        </w:rPr>
        <w:t>　　图表 2010年1-11月全国及各省市塑料板、管、型材的制造业累计负债合计比去年同期增长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2011年1-3月全国及各省市塑料板、管、型材的制造业累计资产总计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2011年1-3月全国及各省市塑料板、管、型材的制造业累计流动资产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2011年1-3月全国及各省市塑料板、管、型材的制造业累计流动资产比去年同期增长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2011年1-3月全国及各省市塑料板、管、型材的制造业累计负债合计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2010年1-11月全国及各省市塑料板、管、型材的制造业累计全部从业人员平均人数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2010年1-11月全国及各省市塑料板、管、型材的制造业累计全部从业人员平均人数比去年同期增长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2010年1-12月全国及各省市塑料板、管、型材的制造业累计企业单位数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2011年1-3月全国及各省市塑料板、管、型材的制造业累计企业单位数</w:t>
      </w:r>
      <w:r>
        <w:rPr>
          <w:rFonts w:hint="eastAsia"/>
        </w:rPr>
        <w:br/>
      </w:r>
      <w:r>
        <w:rPr>
          <w:rFonts w:hint="eastAsia"/>
        </w:rPr>
        <w:t>　　图表 2010年1-11月全国及各省市塑料板、管、型材的制造业累计利润总额</w:t>
      </w:r>
      <w:r>
        <w:rPr>
          <w:rFonts w:hint="eastAsia"/>
        </w:rPr>
        <w:br/>
      </w:r>
      <w:r>
        <w:rPr>
          <w:rFonts w:hint="eastAsia"/>
        </w:rPr>
        <w:t>　　图表 2010年1-11月全国及各省市塑料板、管、型材的制造业累计亏损企业单位数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2010年1-11月全国及各省市塑料板、管、型材的制造业累计亏损企业亏损总额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2010年1-11月全国及各省市塑料板、管、型材的制造业累计亏损企业亏损总额比去年同期增长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2011年1-3月全国及各省市塑料板、管、型材的制造业累计利润总额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2011年1-3月全国及各省市塑料板、管、型材的制造业累计亏损企业亏损总额比去年同期增长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2010年芜湖海螺型材科技股份有限公司主营构成表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2007-2011年芜湖海螺型材科技股份有限公司现金流量分析表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2010年安徽国风塑业股份有限公司主营构成表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2007-2011年安徽国风塑业股份有限公司现金流量分析表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2010年安徽国通高新管业股份有限公司主营构成表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2007-2011年安徽国通高新管业股份有限公司现金流量分析表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2010-2011年沧州明珠塑料股份有限公司主营构成表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2007-2011年沧州明珠塑料股份有限公司现金流量分析表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2010-2011年湖北凯乐新材料科技股份有限公司主营构成表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2007-2011年湖北凯乐新材料科技股份有限公司现金流量分析表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2010年上海汇丽建材股份有限公司主营构成表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2007-2011年上海汇丽建材股份有限公司现金流量分析表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2007年4月-2011年4月国房景气指数及主要分类指数走势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2008年4月-2011年4月累计固定资产投资与房地产开发投资增长率变动趋势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2010年5月-2011年4月累计不同用途房地产开发投资构成情况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2008 年4月-2011年4月累计不同用途房地产开发投资增长率变动情况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2010年5月-2011年4月累计不同地区房地产投资额完成情况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2008年4月-2011年4月累计东、中、西部地区房地产投资增长率变动趋势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2010年5月-2011年4月累计全国房地产开发企业资金来源构成情况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2008年4月-2011年4月累计全国房地产开发企业资金来源构成增长率变动趋势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2008年4月-2011年4月累计全国房地产土地购置与开发面积及同比增长率变动趋势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2008年4月-2011年4月累计全国商品房、商品住宅施工面积及同比增长率变动趋势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2008年4月-2011年4月累计全国商品房、商品住宅竣工面积及同比增长率变动趋势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2008年4月-2011年4月累计全国商品房、商品住宅销售面积及同比增长率变动趋势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2008年4月-2011年4月累计全国商品房、商品住宅销售额及同比增长率变动趋势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2008年4月-2011年4月全国70个大中城市房屋销售价格指数同比变动趋势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图表 2008年4月-2011年4月全国70个大中城市房屋销售价格指数环比变动趋势</w:t>
      </w:r>
      <w:r>
        <w:rPr>
          <w:rFonts w:hint="eastAsia"/>
        </w:rPr>
        <w:br/>
      </w:r>
      <w:r>
        <w:rPr>
          <w:rFonts w:hint="eastAsia"/>
        </w:rPr>
        <w:t>　　图表 2011年4月份70个大中城市房屋销售价格指数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2011年4月份70个大中城市房屋销售价格指数（续表）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675458ef74228" w:history="1">
        <w:r>
          <w:rPr>
            <w:rStyle w:val="Hyperlink"/>
          </w:rPr>
          <w:t>2011-2015年中国塑料型材行业深度调研与投资前景分析报告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675458ef74228" w:history="1">
        <w:r>
          <w:rPr>
            <w:rStyle w:val="Hyperlink"/>
          </w:rPr>
          <w:t>https://www.20087.com/2011-06/R_2011_2015suliaoxingcaixingyeshendudi.html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热点：pvc塑料型材、塑料型材图片、塑料型材挤出机、塑料型材加工厂家、塑料型材挤出机厂家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b3974233d4ee1" w:history="1">
      <w:r>
        <w:rPr>
          <w:rStyle w:val="Hyperlink"/>
        </w:rPr>
        <w:t>2011-2015年中国塑料型材行业深度调研与投资前景分析报告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uliaoxingcaixingyeshendudi.html" TargetMode="External" Id="R80e675458ef7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uliaoxingcaixingyeshendudi.html" TargetMode="External" Id="Rd27b3974233d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2011-06-07T06:05:00Z</dcterms:created>
  <dcterms:modified xsi:type="dcterms:W3CDTF">2011-06-07T07:05:00Z</dcterms:modified>
  <dc:subject>2011-2015年中国塑料型材行业深度调研与投资前景分析报告</dc:subject>
  <dc:title>2011-2015年中国塑料型材行业深度调研与投资前景分析报告</dc:title>
  <cp:keywords>2011-2015年中国塑料型材行业深度调研与投资前景分析报告</cp:keywords>
  <dc:description>2011-2015年中国塑料型材行业深度调研与投资前景分析报告</dc:description>
</cp:coreProperties>
</file>