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137458e5b4a86" w:history="1">
              <w:r>
                <w:rPr>
                  <w:rStyle w:val="Hyperlink"/>
                </w:rPr>
                <w:t>2011-2015年中国日用玻璃器皿市场调研分析及投资前景分析报告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137458e5b4a86" w:history="1">
              <w:r>
                <w:rPr>
                  <w:rStyle w:val="Hyperlink"/>
                </w:rPr>
                <w:t>2011-2015年中国日用玻璃器皿市场调研分析及投资前景分析报告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137458e5b4a86" w:history="1">
                <w:r>
                  <w:rPr>
                    <w:rStyle w:val="Hyperlink"/>
                  </w:rPr>
                  <w:t>https://www.20087.com/2011-06/R_2011_2015riyongboliqiminshichangdiao.html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2009-2012年日用玻璃器皿行业特征</w:t>
      </w:r>
      <w:r>
        <w:rPr>
          <w:rFonts w:hint="eastAsia"/>
        </w:rPr>
        <w:br/>
      </w:r>
      <w:r>
        <w:rPr>
          <w:rFonts w:hint="eastAsia"/>
        </w:rPr>
        <w:t>　　第一节 日用玻璃器皿行业发展</w:t>
      </w:r>
      <w:r>
        <w:rPr>
          <w:rFonts w:hint="eastAsia"/>
        </w:rPr>
        <w:br/>
      </w:r>
      <w:r>
        <w:rPr>
          <w:rFonts w:hint="eastAsia"/>
        </w:rPr>
        <w:t>　　　　一 日用玻璃器皿行业历程</w:t>
      </w:r>
      <w:r>
        <w:rPr>
          <w:rFonts w:hint="eastAsia"/>
        </w:rPr>
        <w:br/>
      </w:r>
      <w:r>
        <w:rPr>
          <w:rFonts w:hint="eastAsia"/>
        </w:rPr>
        <w:t>　　　　二 日用玻璃器皿产品分类</w:t>
      </w:r>
      <w:r>
        <w:rPr>
          <w:rFonts w:hint="eastAsia"/>
        </w:rPr>
        <w:br/>
      </w:r>
      <w:r>
        <w:rPr>
          <w:rFonts w:hint="eastAsia"/>
        </w:rPr>
        <w:t>　　第二节 日用玻璃器皿产业链</w:t>
      </w:r>
      <w:r>
        <w:rPr>
          <w:rFonts w:hint="eastAsia"/>
        </w:rPr>
        <w:br/>
      </w:r>
      <w:r>
        <w:rPr>
          <w:rFonts w:hint="eastAsia"/>
        </w:rPr>
        <w:t>　　　　一 日用玻璃器皿上下游</w:t>
      </w:r>
      <w:r>
        <w:rPr>
          <w:rFonts w:hint="eastAsia"/>
        </w:rPr>
        <w:br/>
      </w:r>
      <w:r>
        <w:rPr>
          <w:rFonts w:hint="eastAsia"/>
        </w:rPr>
        <w:t>　　　　二 上游原材料分析</w:t>
      </w:r>
      <w:r>
        <w:rPr>
          <w:rFonts w:hint="eastAsia"/>
        </w:rPr>
        <w:br/>
      </w:r>
      <w:r>
        <w:rPr>
          <w:rFonts w:hint="eastAsia"/>
        </w:rPr>
        <w:t>　　　　三 下游行业需求分析</w:t>
      </w:r>
      <w:r>
        <w:rPr>
          <w:rFonts w:hint="eastAsia"/>
        </w:rPr>
        <w:br/>
      </w:r>
      <w:r>
        <w:rPr>
          <w:rFonts w:hint="eastAsia"/>
        </w:rPr>
        <w:t>　　第三节 日用玻璃器皿产业特征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行业地域性分析</w:t>
      </w:r>
      <w:r>
        <w:rPr>
          <w:rFonts w:hint="eastAsia"/>
        </w:rPr>
        <w:br/>
      </w:r>
      <w:r>
        <w:rPr>
          <w:rFonts w:hint="eastAsia"/>
        </w:rPr>
        <w:t>　　　　五 行业技术水平分析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2009-2012年日用玻璃器皿市场分析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全球市场现状分析</w:t>
      </w:r>
      <w:r>
        <w:rPr>
          <w:rFonts w:hint="eastAsia"/>
        </w:rPr>
        <w:br/>
      </w:r>
      <w:r>
        <w:rPr>
          <w:rFonts w:hint="eastAsia"/>
        </w:rPr>
        <w:t>　　　　一 2009-2012年全球市场容量</w:t>
      </w:r>
      <w:r>
        <w:rPr>
          <w:rFonts w:hint="eastAsia"/>
        </w:rPr>
        <w:br/>
      </w:r>
      <w:r>
        <w:rPr>
          <w:rFonts w:hint="eastAsia"/>
        </w:rPr>
        <w:t>　　　　二 全球行业竞争格局</w:t>
      </w:r>
      <w:r>
        <w:rPr>
          <w:rFonts w:hint="eastAsia"/>
        </w:rPr>
        <w:br/>
      </w:r>
      <w:r>
        <w:rPr>
          <w:rFonts w:hint="eastAsia"/>
        </w:rPr>
        <w:t>　　第三节 中国市场现状分析</w:t>
      </w:r>
      <w:r>
        <w:rPr>
          <w:rFonts w:hint="eastAsia"/>
        </w:rPr>
        <w:br/>
      </w:r>
      <w:r>
        <w:rPr>
          <w:rFonts w:hint="eastAsia"/>
        </w:rPr>
        <w:t>　　　　一 2009-2012年国内市场容量</w:t>
      </w:r>
      <w:r>
        <w:rPr>
          <w:rFonts w:hint="eastAsia"/>
        </w:rPr>
        <w:br/>
      </w:r>
      <w:r>
        <w:rPr>
          <w:rFonts w:hint="eastAsia"/>
        </w:rPr>
        <w:t>　　　　二 酒店市场发展需求</w:t>
      </w:r>
      <w:r>
        <w:rPr>
          <w:rFonts w:hint="eastAsia"/>
        </w:rPr>
        <w:br/>
      </w:r>
      <w:r>
        <w:rPr>
          <w:rFonts w:hint="eastAsia"/>
        </w:rPr>
        <w:t>　　　　三 餐饮市场需求分析</w:t>
      </w:r>
      <w:r>
        <w:rPr>
          <w:rFonts w:hint="eastAsia"/>
        </w:rPr>
        <w:br/>
      </w:r>
      <w:r>
        <w:rPr>
          <w:rFonts w:hint="eastAsia"/>
        </w:rPr>
        <w:t>　　　　四 赠品及礼品市场需求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2009-2012年日用玻璃器皿市场竞争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 企业数量多，行业集中度低</w:t>
      </w:r>
      <w:r>
        <w:rPr>
          <w:rFonts w:hint="eastAsia"/>
        </w:rPr>
        <w:br/>
      </w:r>
      <w:r>
        <w:rPr>
          <w:rFonts w:hint="eastAsia"/>
        </w:rPr>
        <w:t>　　　　二 国内企业积极参与国际竞争</w:t>
      </w:r>
      <w:r>
        <w:rPr>
          <w:rFonts w:hint="eastAsia"/>
        </w:rPr>
        <w:br/>
      </w:r>
      <w:r>
        <w:rPr>
          <w:rFonts w:hint="eastAsia"/>
        </w:rPr>
        <w:t>　　第二节 行业市场壁垒分析</w:t>
      </w:r>
      <w:r>
        <w:rPr>
          <w:rFonts w:hint="eastAsia"/>
        </w:rPr>
        <w:br/>
      </w:r>
      <w:r>
        <w:rPr>
          <w:rFonts w:hint="eastAsia"/>
        </w:rPr>
        <w:t>　　　　一 行业准入壁垒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市场壁垒</w:t>
      </w:r>
      <w:r>
        <w:rPr>
          <w:rFonts w:hint="eastAsia"/>
        </w:rPr>
        <w:br/>
      </w:r>
      <w:r>
        <w:rPr>
          <w:rFonts w:hint="eastAsia"/>
        </w:rPr>
        <w:t>　　　　四 品牌壁垒</w:t>
      </w:r>
      <w:r>
        <w:rPr>
          <w:rFonts w:hint="eastAsia"/>
        </w:rPr>
        <w:br/>
      </w:r>
      <w:r>
        <w:rPr>
          <w:rFonts w:hint="eastAsia"/>
        </w:rPr>
        <w:t>　　　　五 投资壁垒</w:t>
      </w:r>
      <w:r>
        <w:rPr>
          <w:rFonts w:hint="eastAsia"/>
        </w:rPr>
        <w:br/>
      </w:r>
      <w:r>
        <w:rPr>
          <w:rFonts w:hint="eastAsia"/>
        </w:rPr>
        <w:t>　　　　六 管理壁垒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国内领先企业竞争力</w:t>
      </w:r>
      <w:r>
        <w:rPr>
          <w:rFonts w:hint="eastAsia"/>
        </w:rPr>
        <w:br/>
      </w:r>
      <w:r>
        <w:rPr>
          <w:rFonts w:hint="eastAsia"/>
        </w:rPr>
        <w:t>　　第一节 南京弓箭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廊坊利比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安徽发强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山东华鹏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安徽德力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产业系列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2013-2018年中国日用玻璃器皿产业前景及投资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中智:林:产业未来的发展趋势</w:t>
      </w:r>
      <w:r>
        <w:rPr>
          <w:rFonts w:hint="eastAsia"/>
        </w:rPr>
        <w:br/>
      </w:r>
      <w:r>
        <w:rPr>
          <w:rFonts w:hint="eastAsia"/>
        </w:rPr>
        <w:t>　　　　一 制造中心向发展中国家转移</w:t>
      </w:r>
      <w:r>
        <w:rPr>
          <w:rFonts w:hint="eastAsia"/>
        </w:rPr>
        <w:br/>
      </w:r>
      <w:r>
        <w:rPr>
          <w:rFonts w:hint="eastAsia"/>
        </w:rPr>
        <w:t>　　　　二 下游市场推动产品快速升级</w:t>
      </w:r>
      <w:r>
        <w:rPr>
          <w:rFonts w:hint="eastAsia"/>
        </w:rPr>
        <w:br/>
      </w:r>
      <w:r>
        <w:rPr>
          <w:rFonts w:hint="eastAsia"/>
        </w:rPr>
        <w:t>　　　　三 产业集中度不断提高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日用玻璃器皿产品分类一览表</w:t>
      </w:r>
      <w:r>
        <w:rPr>
          <w:rFonts w:hint="eastAsia"/>
        </w:rPr>
        <w:br/>
      </w:r>
      <w:r>
        <w:rPr>
          <w:rFonts w:hint="eastAsia"/>
        </w:rPr>
        <w:t>　　图表 2 日用玻璃器皿上下游产业链</w:t>
      </w:r>
      <w:r>
        <w:rPr>
          <w:rFonts w:hint="eastAsia"/>
        </w:rPr>
        <w:br/>
      </w:r>
      <w:r>
        <w:rPr>
          <w:rFonts w:hint="eastAsia"/>
        </w:rPr>
        <w:t>　　图表 3 全球日用玻璃器皿需求分布图</w:t>
      </w:r>
      <w:r>
        <w:rPr>
          <w:rFonts w:hint="eastAsia"/>
        </w:rPr>
        <w:br/>
      </w:r>
      <w:r>
        <w:rPr>
          <w:rFonts w:hint="eastAsia"/>
        </w:rPr>
        <w:t>　　图表 4 2007-2013 年全球日用玻璃器皿市场容量规模（单位：万吨）</w:t>
      </w:r>
      <w:r>
        <w:rPr>
          <w:rFonts w:hint="eastAsia"/>
        </w:rPr>
        <w:br/>
      </w:r>
      <w:r>
        <w:rPr>
          <w:rFonts w:hint="eastAsia"/>
        </w:rPr>
        <w:t>　　图表 7 我国经济型连锁酒店的市场变化情况</w:t>
      </w:r>
      <w:r>
        <w:rPr>
          <w:rFonts w:hint="eastAsia"/>
        </w:rPr>
        <w:br/>
      </w:r>
      <w:r>
        <w:rPr>
          <w:rFonts w:hint="eastAsia"/>
        </w:rPr>
        <w:t>　　图表 9 2007-2012年我国主要白色家电的产量规模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137458e5b4a86" w:history="1">
        <w:r>
          <w:rPr>
            <w:rStyle w:val="Hyperlink"/>
          </w:rPr>
          <w:t>2011-2015年中国日用玻璃器皿市场调研分析及投资前景分析报告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137458e5b4a86" w:history="1">
        <w:r>
          <w:rPr>
            <w:rStyle w:val="Hyperlink"/>
          </w:rPr>
          <w:t>https://www.20087.com/2011-06/R_2011_2015riyongboliqiminshichangdiao.html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中药可以用玻璃器皿吗、日用玻璃器皿的执行标准、化学玻璃器皿有哪些、日用玻璃器皿指什么、电陶炉可以用玻璃器皿吗、日用玻璃器皿的出口退税、玻璃杯拼音、日用玻璃器皿有哪些、为什么用稀硝酸浸泡玻璃器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bdce44efe4019" w:history="1">
      <w:r>
        <w:rPr>
          <w:rStyle w:val="Hyperlink"/>
        </w:rPr>
        <w:t>2011-2015年中国日用玻璃器皿市场调研分析及投资前景分析报告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iyongboliqiminshichangdiao.html" TargetMode="External" Id="R310137458e5b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iyongboliqiminshichangdiao.html" TargetMode="External" Id="R7cdbdce44efe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2011-06-01T02:02:00Z</dcterms:created>
  <dcterms:modified xsi:type="dcterms:W3CDTF">2011-06-01T03:02:00Z</dcterms:modified>
  <dc:subject>2011-2015年中国日用玻璃器皿市场调研分析及投资前景分析报告</dc:subject>
  <dc:title>2011-2015年中国日用玻璃器皿市场调研分析及投资前景分析报告</dc:title>
  <cp:keywords>2011-2015年中国日用玻璃器皿市场调研分析及投资前景分析报告</cp:keywords>
  <dc:description>2011-2015年中国日用玻璃器皿市场调研分析及投资前景分析报告</dc:description>
</cp:coreProperties>
</file>