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a77f535544b10" w:history="1">
              <w:r>
                <w:rPr>
                  <w:rStyle w:val="Hyperlink"/>
                </w:rPr>
                <w:t>2011-2015年中国硅氧化物市场调研与调查及未来发展趋势预测分析报告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a77f535544b10" w:history="1">
              <w:r>
                <w:rPr>
                  <w:rStyle w:val="Hyperlink"/>
                </w:rPr>
                <w:t>2011-2015年中国硅氧化物市场调研与调查及未来发展趋势预测分析报告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a77f535544b10" w:history="1">
                <w:r>
                  <w:rPr>
                    <w:rStyle w:val="Hyperlink"/>
                  </w:rPr>
                  <w:t>https://www.20087.com/2011-06/R_2011_2015guiyanghuawushichangdiaoyan.html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氧化物是一种重要的无机材料，广泛应用于半导体制造、光学器件、建筑材料等多个领域。在半导体行业中，硅氧化物作为绝缘层和掩膜材料，对于提高芯片性能至关重要。近年来，随着集成电路技术的发展，对硅氧化物的纯度和均匀性提出了更高的要求。为了满足这一需求，科研人员不断改进沉积技术和掺杂工艺，提高材料的性能。此外，随着纳米技术的应用，纳米级硅氧化物在新型电子器件中的应用也逐渐增多，为半导体器件的小型化和高性能化提供了支持。</w:t>
      </w:r>
      <w:r>
        <w:rPr>
          <w:rFonts w:hint="eastAsia"/>
        </w:rPr>
        <w:br/>
      </w:r>
      <w:r>
        <w:rPr>
          <w:rFonts w:hint="eastAsia"/>
        </w:rPr>
        <w:t>　　未来，硅氧化物的发展将更加注重先进性和环保性。一方面，随着微电子技术的进步，硅氧化物将朝着更薄、更均匀的方向发展，以适应更精细的集成电路制造。例如，通过原子层沉积技术，可以实现纳米级别的精确控制，提高器件的可靠性。另一方面，随着可持续发展理念的推广，硅氧化物的生产将更加注重节能减排，采用绿色化学方法减少环境污染。此外，随着柔性电子和可穿戴设备的发展，硅氧化物将更多地应用于新型柔性基底材料，满足未来电子产品的需求。同时，随着量子计算技术的发展，硅氧化物在量子信息处理中的应用也将成为一个新的研究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36a77f535544b10" w:history="1">
        <w:r>
          <w:rPr>
            <w:rStyle w:val="Hyperlink"/>
          </w:rPr>
          <w:t>2011-2015年中国硅氧化物市场调研与调查及未来发展趋势预测分析报告</w:t>
        </w:r>
      </w:hyperlink>
      <w:r>
        <w:rPr>
          <w:rFonts w:hint="eastAsia"/>
        </w:rPr>
        <w:t>系统分析硅氧化物行业发展现状，结合国内外市场环境，解读硅氧化物行业运行数据与产业链结构。报告研究硅氧化物市场竞争格局，评估硅氧化物重点企业经营策略，分析硅氧化物技术发展现状与创新方向。基于对硅氧化物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2011-2015年硅氧化物行业发展环境分析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硅氧化物行业政策环境分析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二、硅氧化物行业政策及相关政策解读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硅氧化物行业技术环境分析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2010年硅氧化物市场年度市场调查分析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2010年硅氧化物行业盈利能力分析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2010年硅氧化物行业偿债能力分析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2010年硅氧化物行业经营能力分析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2010年硅氧化物行业发展能力分析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2010年硅氧化物行业亏损面分析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硅氧化物行业发展情况分析</w:t>
      </w:r>
      <w:r>
        <w:rPr>
          <w:rFonts w:hint="eastAsia"/>
        </w:rPr>
        <w:br/>
      </w:r>
      <w:r>
        <w:rPr>
          <w:rFonts w:hint="eastAsia"/>
        </w:rPr>
        <w:t>　　第一节 硅氧化物行业发展分析</w:t>
      </w:r>
      <w:r>
        <w:rPr>
          <w:rFonts w:hint="eastAsia"/>
        </w:rPr>
        <w:br/>
      </w:r>
      <w:r>
        <w:rPr>
          <w:rFonts w:hint="eastAsia"/>
        </w:rPr>
        <w:t>　　　　一、硅氧化物行业发展历程及现状</w:t>
      </w:r>
      <w:r>
        <w:rPr>
          <w:rFonts w:hint="eastAsia"/>
        </w:rPr>
        <w:br/>
      </w:r>
      <w:r>
        <w:rPr>
          <w:rFonts w:hint="eastAsia"/>
        </w:rPr>
        <w:t>　　　　二、硅氧化物行业发展特点分析</w:t>
      </w:r>
      <w:r>
        <w:rPr>
          <w:rFonts w:hint="eastAsia"/>
        </w:rPr>
        <w:br/>
      </w:r>
      <w:r>
        <w:rPr>
          <w:rFonts w:hint="eastAsia"/>
        </w:rPr>
        <w:t>　　　　三、硅氧化物行业与宏观经济相关性分析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四、硅氧化物行业生命周期分析</w:t>
      </w:r>
      <w:r>
        <w:rPr>
          <w:rFonts w:hint="eastAsia"/>
        </w:rPr>
        <w:br/>
      </w:r>
      <w:r>
        <w:rPr>
          <w:rFonts w:hint="eastAsia"/>
        </w:rPr>
        <w:t>　　第二节 硅氧化物行业生产情况分析</w:t>
      </w:r>
      <w:r>
        <w:rPr>
          <w:rFonts w:hint="eastAsia"/>
        </w:rPr>
        <w:br/>
      </w:r>
      <w:r>
        <w:rPr>
          <w:rFonts w:hint="eastAsia"/>
        </w:rPr>
        <w:t>　　第三节 硅氧化物行业对外贸易情况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硅氧化物产品价格走势分析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2010-2015年硅氧化物市场供需调查分析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2010年硅氧化物市场供给分析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2010年硅氧化物市场需求分析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2010年硅氧化物市场特征分析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2011-2015年硅氧化物市场供需分析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硅氧化物行业产业链分析</w:t>
      </w:r>
      <w:r>
        <w:rPr>
          <w:rFonts w:hint="eastAsia"/>
        </w:rPr>
        <w:br/>
      </w:r>
      <w:r>
        <w:rPr>
          <w:rFonts w:hint="eastAsia"/>
        </w:rPr>
        <w:t>　　第一节 硅氧化物行业产业链分析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二、硅氧化物产业链模型分析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三、上游产业对硅氧化物行业的影响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三、下游产业对硅氧化物行业的影响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硅氧化物行业营销策略调研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2011-2015年硅氧化物行业竞争格局展望</w:t>
      </w:r>
      <w:r>
        <w:rPr>
          <w:rFonts w:hint="eastAsia"/>
        </w:rPr>
        <w:br/>
      </w:r>
      <w:r>
        <w:rPr>
          <w:rFonts w:hint="eastAsia"/>
        </w:rPr>
        <w:t>　　第一节 硅氧化物行业的发展周期</w:t>
      </w:r>
      <w:r>
        <w:rPr>
          <w:rFonts w:hint="eastAsia"/>
        </w:rPr>
        <w:br/>
      </w:r>
      <w:r>
        <w:rPr>
          <w:rFonts w:hint="eastAsia"/>
        </w:rPr>
        <w:t>　　　　一、硅氧化物行业的经济周期</w:t>
      </w:r>
      <w:r>
        <w:rPr>
          <w:rFonts w:hint="eastAsia"/>
        </w:rPr>
        <w:br/>
      </w:r>
      <w:r>
        <w:rPr>
          <w:rFonts w:hint="eastAsia"/>
        </w:rPr>
        <w:t>　　　　二、硅氧化物行业的成熟度</w:t>
      </w:r>
      <w:r>
        <w:rPr>
          <w:rFonts w:hint="eastAsia"/>
        </w:rPr>
        <w:br/>
      </w:r>
      <w:r>
        <w:rPr>
          <w:rFonts w:hint="eastAsia"/>
        </w:rPr>
        <w:t>　　第二节 硅氧化物行业历史竞争格局综述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一、硅氧化物行业集中度分析</w:t>
      </w:r>
      <w:r>
        <w:rPr>
          <w:rFonts w:hint="eastAsia"/>
        </w:rPr>
        <w:br/>
      </w:r>
      <w:r>
        <w:rPr>
          <w:rFonts w:hint="eastAsia"/>
        </w:rPr>
        <w:t>　　　　二、硅氧化物行业竞争程度</w:t>
      </w:r>
      <w:r>
        <w:rPr>
          <w:rFonts w:hint="eastAsia"/>
        </w:rPr>
        <w:br/>
      </w:r>
      <w:r>
        <w:rPr>
          <w:rFonts w:hint="eastAsia"/>
        </w:rPr>
        <w:t>　　第三节 中国硅氧化物行业SWOT分析与对策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五、发展我国硅氧化物工业的建议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硅氧化物行业主要优势企业分析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2010-2015年硅氧化物企业投资潜力与价值分析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2010-2015年硅氧化物企业投资环境分析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2010-2015年我国硅氧化物企业投资潜力分析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2011-2015年我国硅氧化物企业前景展望分析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2011-2015年我国硅氧化物企业盈利能力预测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2011-2015年中国硅氧化物行业发展趋势分析</w:t>
      </w:r>
      <w:r>
        <w:rPr>
          <w:rFonts w:hint="eastAsia"/>
        </w:rPr>
        <w:br/>
      </w:r>
      <w:r>
        <w:rPr>
          <w:rFonts w:hint="eastAsia"/>
        </w:rPr>
        <w:t>　　第一节 未来硅氧化物行业发展趋势分析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2011-2015年硅氧化物行业运行状况预测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2011-2015年硅氧化物行业投资风险展望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2011-2015年硅氧化物行业发展投资策略及建议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2011-2015年中国硅氧化物企业投资策略分析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中.智.林.－专家投资建议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a77f535544b10" w:history="1">
        <w:r>
          <w:rPr>
            <w:rStyle w:val="Hyperlink"/>
          </w:rPr>
          <w:t>2011-2015年中国硅氧化物市场调研与调查及未来发展趋势预测分析报告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a77f535544b10" w:history="1">
        <w:r>
          <w:rPr>
            <w:rStyle w:val="Hyperlink"/>
          </w:rPr>
          <w:t>https://www.20087.com/2011-06/R_2011_2015guiyanghuawushichangdiaoyan.html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热点：氧化硅是什么东西、硅氧化物对应的水化物、二氧化硅、硅氧化物的用途、有机硅、硅氧化物蒸镀薄膜的生产厂家、氧化硅属于什么氧化物、硅氧化物怎么消解完全、硅是碱性还是酸性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5fa4f90454abd" w:history="1">
      <w:r>
        <w:rPr>
          <w:rStyle w:val="Hyperlink"/>
        </w:rPr>
        <w:t>2011-2015年中国硅氧化物市场调研与调查及未来发展趋势预测分析报告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uiyanghuawushichangdiaoyan.html" TargetMode="External" Id="Re36a77f53554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uiyanghuawushichangdiaoyan.html" TargetMode="External" Id="R1145fa4f9045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2011-06-07T07:32:00Z</dcterms:created>
  <dcterms:modified xsi:type="dcterms:W3CDTF">2011-06-07T08:32:00Z</dcterms:modified>
  <dc:subject>2011-2015年中国硅氧化物市场调研与调查及未来发展趋势预测分析报告</dc:subject>
  <dc:title>2011-2015年中国硅氧化物市场调研与调查及未来发展趋势预测分析报告</dc:title>
  <cp:keywords>2011-2015年中国硅氧化物市场调研与调查及未来发展趋势预测分析报告</cp:keywords>
  <dc:description>2011-2015年中国硅氧化物市场调研与调查及未来发展趋势预测分析报告</dc:description>
</cp:coreProperties>
</file>