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34d76699e42ac" w:history="1">
              <w:r>
                <w:rPr>
                  <w:rStyle w:val="Hyperlink"/>
                </w:rPr>
                <w:t>2011-2015年中国蜜饯行业市场需求态势及营销模式研究报告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34d76699e42ac" w:history="1">
              <w:r>
                <w:rPr>
                  <w:rStyle w:val="Hyperlink"/>
                </w:rPr>
                <w:t>2011-2015年中国蜜饯行业市场需求态势及营销模式研究报告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34d76699e42ac" w:history="1">
                <w:r>
                  <w:rPr>
                    <w:rStyle w:val="Hyperlink"/>
                  </w:rPr>
                  <w:t>https://www.20087.com/2011-06/R_2011_2015mijianxingyeshichangxuqiuta.html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2010-2011年中国蜜饯市场运行解析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2010-2011年中国蜜饯市场技术环境分析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2010-2011年中国蜜饯市场社会环境分析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2010-2011年中国蜜饯行业市场运行态势剖析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中国蜜饯加工业发展特色</w:t>
      </w:r>
      <w:r>
        <w:rPr>
          <w:rFonts w:hint="eastAsia"/>
        </w:rPr>
        <w:br/>
      </w:r>
      <w:r>
        <w:rPr>
          <w:rFonts w:hint="eastAsia"/>
        </w:rPr>
        <w:t>　　第二节 2010-2011年中国蜜饯加工业总况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</w:t>
      </w:r>
      <w:r>
        <w:rPr>
          <w:rFonts w:hint="eastAsia"/>
        </w:rPr>
        <w:br/>
      </w:r>
      <w:r>
        <w:rPr>
          <w:rFonts w:hint="eastAsia"/>
        </w:rPr>
        <w:t>　　　　四、“三项措施”带来蜜饯加工业“四大变化”</w:t>
      </w:r>
      <w:r>
        <w:rPr>
          <w:rFonts w:hint="eastAsia"/>
        </w:rPr>
        <w:br/>
      </w:r>
      <w:r>
        <w:rPr>
          <w:rFonts w:hint="eastAsia"/>
        </w:rPr>
        <w:t>　　第三节 2010-2011年中国蜜饯加工重点企业运行分析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2010-2011年中国蜜饯加工业面临的机遇与挑战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2004-2011年中国蜜饯制作行业主要经济运行数据监测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2004-2011年中国蜜饯制作行业规模分析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2010-2011年中国蜜饯制作行业应收账款分析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2004-2011年中国蜜饯制作行业产值分析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2004-2011年中国蜜饯制作行业成本费用分析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2004-2011年中国蜜饯制作行业盈利能力分析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2010-2011年中国蜜饯市场运行走势深度剖析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2010-2011年中国蜜饯市场运行特点分析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2010-2011年中国蜜饯市场运行动态分析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一、市场蜜饯质量抽检情况分析</w:t>
      </w:r>
      <w:r>
        <w:rPr>
          <w:rFonts w:hint="eastAsia"/>
        </w:rPr>
        <w:br/>
      </w:r>
      <w:r>
        <w:rPr>
          <w:rFonts w:hint="eastAsia"/>
        </w:rPr>
        <w:t>　　　　二、蜜饯生产线在尤溪试产</w:t>
      </w:r>
      <w:r>
        <w:rPr>
          <w:rFonts w:hint="eastAsia"/>
        </w:rPr>
        <w:br/>
      </w:r>
      <w:r>
        <w:rPr>
          <w:rFonts w:hint="eastAsia"/>
        </w:rPr>
        <w:t>　　　　三、永安市西洋镇蜜饯李产销两旺</w:t>
      </w:r>
      <w:r>
        <w:rPr>
          <w:rFonts w:hint="eastAsia"/>
        </w:rPr>
        <w:br/>
      </w:r>
      <w:r>
        <w:rPr>
          <w:rFonts w:hint="eastAsia"/>
        </w:rPr>
        <w:t>　　第三节 2010-2011年中国蜜饯市场运行状况分析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甘草制品</w:t>
      </w:r>
      <w:r>
        <w:rPr>
          <w:rFonts w:hint="eastAsia"/>
        </w:rPr>
        <w:br/>
      </w:r>
      <w:r>
        <w:rPr>
          <w:rFonts w:hint="eastAsia"/>
        </w:rPr>
        <w:t>　　第六节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2010-2011年中国蜜饯市场竞争格局透析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2010-2011年中国蜜饯行业竞争现状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2010-2011年中国蜜饯加工业集中度分析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2011-2015年中国蜜饯行业竞争趋势分析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2010-2011年中国蜜饯重点企业竞争力及关键性数据分析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山西胃乐有限责任公司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福安市新味食品有限公司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杭州梅园食品有限公司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2010-2011年中国蜜饯食品相关行业运行分析-糖果、巧克力</w:t>
      </w:r>
      <w:r>
        <w:rPr>
          <w:rFonts w:hint="eastAsia"/>
        </w:rPr>
        <w:br/>
      </w:r>
      <w:r>
        <w:rPr>
          <w:rFonts w:hint="eastAsia"/>
        </w:rPr>
        <w:t>　　第一节 2010-2011年中国糖果、巧克力行业运行总况</w:t>
      </w:r>
      <w:r>
        <w:rPr>
          <w:rFonts w:hint="eastAsia"/>
        </w:rPr>
        <w:br/>
      </w:r>
      <w:r>
        <w:rPr>
          <w:rFonts w:hint="eastAsia"/>
        </w:rPr>
        <w:t>　　　　一、糖果、巧克力行业数据监测</w:t>
      </w:r>
      <w:r>
        <w:rPr>
          <w:rFonts w:hint="eastAsia"/>
        </w:rPr>
        <w:br/>
      </w:r>
      <w:r>
        <w:rPr>
          <w:rFonts w:hint="eastAsia"/>
        </w:rPr>
        <w:t>　　　　二、中国糖果巧克力行业连续5年持续增长</w:t>
      </w:r>
      <w:r>
        <w:rPr>
          <w:rFonts w:hint="eastAsia"/>
        </w:rPr>
        <w:br/>
      </w:r>
      <w:r>
        <w:rPr>
          <w:rFonts w:hint="eastAsia"/>
        </w:rPr>
        <w:t>　　　　三、中国糖果巧克力行业迈入标准化时代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四、糖果行业品牌现状</w:t>
      </w:r>
      <w:r>
        <w:rPr>
          <w:rFonts w:hint="eastAsia"/>
        </w:rPr>
        <w:br/>
      </w:r>
      <w:r>
        <w:rPr>
          <w:rFonts w:hint="eastAsia"/>
        </w:rPr>
        <w:t>　　第二节 2010-2011年中国糖果、巧克力市场运行分析</w:t>
      </w:r>
      <w:r>
        <w:rPr>
          <w:rFonts w:hint="eastAsia"/>
        </w:rPr>
        <w:br/>
      </w:r>
      <w:r>
        <w:rPr>
          <w:rFonts w:hint="eastAsia"/>
        </w:rPr>
        <w:t>　　　　一、2006-2011年糖果产量数据分析</w:t>
      </w:r>
      <w:r>
        <w:rPr>
          <w:rFonts w:hint="eastAsia"/>
        </w:rPr>
        <w:br/>
      </w:r>
      <w:r>
        <w:rPr>
          <w:rFonts w:hint="eastAsia"/>
        </w:rPr>
        <w:t>　　　　二、糖果、巧克力市场消费情况分析</w:t>
      </w:r>
      <w:r>
        <w:rPr>
          <w:rFonts w:hint="eastAsia"/>
        </w:rPr>
        <w:br/>
      </w:r>
      <w:r>
        <w:rPr>
          <w:rFonts w:hint="eastAsia"/>
        </w:rPr>
        <w:t>　　　　三、糖果、巧克力进出口贸易分析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2010-2011年中国糖果、巧克力重点区域市场运行分析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　　二、广东糖果瞄准儿童市场</w:t>
      </w:r>
      <w:r>
        <w:rPr>
          <w:rFonts w:hint="eastAsia"/>
        </w:rPr>
        <w:br/>
      </w:r>
      <w:r>
        <w:rPr>
          <w:rFonts w:hint="eastAsia"/>
        </w:rPr>
        <w:t>　　　　三、江西市场重心逐步下沉、小包装糖备受追捧</w:t>
      </w:r>
      <w:r>
        <w:rPr>
          <w:rFonts w:hint="eastAsia"/>
        </w:rPr>
        <w:br/>
      </w:r>
      <w:r>
        <w:rPr>
          <w:rFonts w:hint="eastAsia"/>
        </w:rPr>
        <w:t>　　第四节 2011-2015年中国糖果需求消费预测分析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2011-2015年中国蜜饯制作业投资前景预测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2010-2011年中国蜜饯制作业投资环境分析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2011-2015年中国蜜饯行业发展趋势与前景展望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2011-2015年中国蜜饯行业发展前景分析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二、蜜饯食品市场前景分析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一、蜜饯加工业的发展方向</w:t>
      </w:r>
      <w:r>
        <w:rPr>
          <w:rFonts w:hint="eastAsia"/>
        </w:rPr>
        <w:br/>
      </w:r>
      <w:r>
        <w:rPr>
          <w:rFonts w:hint="eastAsia"/>
        </w:rPr>
        <w:t>　　　　二、蜜饯食品营销新趋势</w:t>
      </w:r>
      <w:r>
        <w:rPr>
          <w:rFonts w:hint="eastAsia"/>
        </w:rPr>
        <w:br/>
      </w:r>
      <w:r>
        <w:rPr>
          <w:rFonts w:hint="eastAsia"/>
        </w:rPr>
        <w:t>　　第三节 2011-2015年中国蜜饯行业市场预测分析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二、蜜饯需求情况预测分析</w:t>
      </w:r>
      <w:r>
        <w:rPr>
          <w:rFonts w:hint="eastAsia"/>
        </w:rPr>
        <w:br/>
      </w:r>
      <w:r>
        <w:rPr>
          <w:rFonts w:hint="eastAsia"/>
        </w:rPr>
        <w:t>　　第四节 中智^林^－2011-2015年中国蜜饯市场盈利预测分析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2004-2011年中国蜜饯制作行业盈利能力指标统计表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山西胃乐有限责任公司资产负债能力指标分析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广东佳香集团有限公司资产负债能力指标分析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广东同享食品有限公司资产负债能力指标分析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杭州梅园食品有限公司资产负债能力指标分析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2011-2015年中国蜜饯行业市场预测分析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2011-2015年中国蜜饯市场盈利预测分析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34d76699e42ac" w:history="1">
        <w:r>
          <w:rPr>
            <w:rStyle w:val="Hyperlink"/>
          </w:rPr>
          <w:t>2011-2015年中国蜜饯行业市场需求态势及营销模式研究报告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34d76699e42ac" w:history="1">
        <w:r>
          <w:rPr>
            <w:rStyle w:val="Hyperlink"/>
          </w:rPr>
          <w:t>https://www.20087.com/2011-06/R_2011_2015mijianxingyeshichangxuqiuta.html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12e121564c9b" w:history="1">
      <w:r>
        <w:rPr>
          <w:rStyle w:val="Hyperlink"/>
        </w:rPr>
        <w:t>2011-2015年中国蜜饯行业市场需求态势及营销模式研究报告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jianxingyeshichangxuqiuta.html" TargetMode="External" Id="Rb4a34d76699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jianxingyeshichangxuqiuta.html" TargetMode="External" Id="R71a712e12156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2011-06-07T02:06:00Z</dcterms:created>
  <dcterms:modified xsi:type="dcterms:W3CDTF">2011-06-07T03:06:00Z</dcterms:modified>
  <dc:subject>2011-2015年中国蜜饯行业市场需求态势及营销模式研究报告</dc:subject>
  <dc:title>2011-2015年中国蜜饯行业市场需求态势及营销模式研究报告</dc:title>
  <cp:keywords>2011-2015年中国蜜饯行业市场需求态势及营销模式研究报告</cp:keywords>
  <dc:description>2011-2015年中国蜜饯行业市场需求态势及营销模式研究报告</dc:description>
</cp:coreProperties>
</file>