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f619864e94c70" w:history="1">
              <w:r>
                <w:rPr>
                  <w:rStyle w:val="Hyperlink"/>
                </w:rPr>
                <w:t>2011-2015年中国观光车市场供需形势与投资前景预测报告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f619864e94c70" w:history="1">
              <w:r>
                <w:rPr>
                  <w:rStyle w:val="Hyperlink"/>
                </w:rPr>
                <w:t>2011-2015年中国观光车市场供需形势与投资前景预测报告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f619864e94c70" w:history="1">
                <w:r>
                  <w:rPr>
                    <w:rStyle w:val="Hyperlink"/>
                  </w:rPr>
                  <w:t>https://www.20087.com/2011-06/R_2011_2015guanguangcheshichanggongxux.html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观光车相关概述</w:t>
      </w:r>
      <w:r>
        <w:rPr>
          <w:rFonts w:hint="eastAsia"/>
        </w:rPr>
        <w:br/>
      </w:r>
      <w:r>
        <w:rPr>
          <w:rFonts w:hint="eastAsia"/>
        </w:rPr>
        <w:t>　　第一节 观光车特点</w:t>
      </w:r>
      <w:r>
        <w:rPr>
          <w:rFonts w:hint="eastAsia"/>
        </w:rPr>
        <w:br/>
      </w:r>
      <w:r>
        <w:rPr>
          <w:rFonts w:hint="eastAsia"/>
        </w:rPr>
        <w:t>　　　　一、观光车性能优点</w:t>
      </w:r>
      <w:r>
        <w:rPr>
          <w:rFonts w:hint="eastAsia"/>
        </w:rPr>
        <w:br/>
      </w:r>
      <w:r>
        <w:rPr>
          <w:rFonts w:hint="eastAsia"/>
        </w:rPr>
        <w:t>　　　　　　1、蓄电池供电驱动</w:t>
      </w:r>
      <w:r>
        <w:rPr>
          <w:rFonts w:hint="eastAsia"/>
        </w:rPr>
        <w:br/>
      </w:r>
      <w:r>
        <w:rPr>
          <w:rFonts w:hint="eastAsia"/>
        </w:rPr>
        <w:t>　　　　　　2、个性化的操控系统</w:t>
      </w:r>
      <w:r>
        <w:rPr>
          <w:rFonts w:hint="eastAsia"/>
        </w:rPr>
        <w:br/>
      </w:r>
      <w:r>
        <w:rPr>
          <w:rFonts w:hint="eastAsia"/>
        </w:rPr>
        <w:t>　　　　二、观光车缺点是爬坡能力较弱</w:t>
      </w:r>
      <w:r>
        <w:rPr>
          <w:rFonts w:hint="eastAsia"/>
        </w:rPr>
        <w:br/>
      </w:r>
      <w:r>
        <w:rPr>
          <w:rFonts w:hint="eastAsia"/>
        </w:rPr>
        <w:t>　　第二节 观光车种类及性能参数</w:t>
      </w:r>
      <w:r>
        <w:rPr>
          <w:rFonts w:hint="eastAsia"/>
        </w:rPr>
        <w:br/>
      </w:r>
      <w:r>
        <w:rPr>
          <w:rFonts w:hint="eastAsia"/>
        </w:rPr>
        <w:t>　　　　一、旅游观光车</w:t>
      </w:r>
      <w:r>
        <w:rPr>
          <w:rFonts w:hint="eastAsia"/>
        </w:rPr>
        <w:br/>
      </w:r>
      <w:r>
        <w:rPr>
          <w:rFonts w:hint="eastAsia"/>
        </w:rPr>
        <w:t>　　　　　　1、额载客人数</w:t>
      </w:r>
      <w:r>
        <w:rPr>
          <w:rFonts w:hint="eastAsia"/>
        </w:rPr>
        <w:br/>
      </w:r>
      <w:r>
        <w:rPr>
          <w:rFonts w:hint="eastAsia"/>
        </w:rPr>
        <w:t>　　　　　　2、一次充电续驶里程</w:t>
      </w:r>
      <w:r>
        <w:rPr>
          <w:rFonts w:hint="eastAsia"/>
        </w:rPr>
        <w:br/>
      </w:r>
      <w:r>
        <w:rPr>
          <w:rFonts w:hint="eastAsia"/>
        </w:rPr>
        <w:t>　　　　　　3、最高车速制动距离</w:t>
      </w:r>
      <w:r>
        <w:rPr>
          <w:rFonts w:hint="eastAsia"/>
        </w:rPr>
        <w:br/>
      </w:r>
      <w:r>
        <w:rPr>
          <w:rFonts w:hint="eastAsia"/>
        </w:rPr>
        <w:t>　　　　　　4、最小转弯半径</w:t>
      </w:r>
      <w:r>
        <w:rPr>
          <w:rFonts w:hint="eastAsia"/>
        </w:rPr>
        <w:br/>
      </w:r>
      <w:r>
        <w:rPr>
          <w:rFonts w:hint="eastAsia"/>
        </w:rPr>
        <w:t>　　　　　　5、最大爬坡度（满载）</w:t>
      </w:r>
      <w:r>
        <w:rPr>
          <w:rFonts w:hint="eastAsia"/>
        </w:rPr>
        <w:br/>
      </w:r>
      <w:r>
        <w:rPr>
          <w:rFonts w:hint="eastAsia"/>
        </w:rPr>
        <w:t>　　　　　　6、最高车速km/h 车身及外支架</w:t>
      </w:r>
      <w:r>
        <w:rPr>
          <w:rFonts w:hint="eastAsia"/>
        </w:rPr>
        <w:br/>
      </w:r>
      <w:r>
        <w:rPr>
          <w:rFonts w:hint="eastAsia"/>
        </w:rPr>
        <w:t>　　　　　　7、座椅</w:t>
      </w:r>
      <w:r>
        <w:rPr>
          <w:rFonts w:hint="eastAsia"/>
        </w:rPr>
        <w:br/>
      </w:r>
      <w:r>
        <w:rPr>
          <w:rFonts w:hint="eastAsia"/>
        </w:rPr>
        <w:t>　　　　二、山地观光车</w:t>
      </w:r>
      <w:r>
        <w:rPr>
          <w:rFonts w:hint="eastAsia"/>
        </w:rPr>
        <w:br/>
      </w:r>
      <w:r>
        <w:rPr>
          <w:rFonts w:hint="eastAsia"/>
        </w:rPr>
        <w:t>　　　　三、电动小公交（城市旅游）</w:t>
      </w:r>
      <w:r>
        <w:rPr>
          <w:rFonts w:hint="eastAsia"/>
        </w:rPr>
        <w:br/>
      </w:r>
      <w:r>
        <w:rPr>
          <w:rFonts w:hint="eastAsia"/>
        </w:rPr>
        <w:t>　　　　四、老爷车（贵宾游览车）</w:t>
      </w:r>
      <w:r>
        <w:rPr>
          <w:rFonts w:hint="eastAsia"/>
        </w:rPr>
        <w:br/>
      </w:r>
      <w:r>
        <w:rPr>
          <w:rFonts w:hint="eastAsia"/>
        </w:rPr>
        <w:t>　　第三节 观光车应用领域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2010-2011年世界观光车产业运行动态分析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2010-2011年世界观光车产业发展综述</w:t>
      </w:r>
      <w:r>
        <w:rPr>
          <w:rFonts w:hint="eastAsia"/>
        </w:rPr>
        <w:br/>
      </w:r>
      <w:r>
        <w:rPr>
          <w:rFonts w:hint="eastAsia"/>
        </w:rPr>
        <w:t>　　　　一、世界观光车产业特点分析</w:t>
      </w:r>
      <w:r>
        <w:rPr>
          <w:rFonts w:hint="eastAsia"/>
        </w:rPr>
        <w:br/>
      </w:r>
      <w:r>
        <w:rPr>
          <w:rFonts w:hint="eastAsia"/>
        </w:rPr>
        <w:t>　　　　二、世界观光车设计分析</w:t>
      </w:r>
      <w:r>
        <w:rPr>
          <w:rFonts w:hint="eastAsia"/>
        </w:rPr>
        <w:br/>
      </w:r>
      <w:r>
        <w:rPr>
          <w:rFonts w:hint="eastAsia"/>
        </w:rPr>
        <w:t>　　　　三、世界观光车品牌分析</w:t>
      </w:r>
      <w:r>
        <w:rPr>
          <w:rFonts w:hint="eastAsia"/>
        </w:rPr>
        <w:br/>
      </w:r>
      <w:r>
        <w:rPr>
          <w:rFonts w:hint="eastAsia"/>
        </w:rPr>
        <w:t>　　第二节 2010-2011年世界观光车产业主要国家分析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2011-2015年世界观光车产业发展趋势分析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2010-2011年中国观光车产业运行环境分析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2010-2011年中国观光车产业政策分析</w:t>
      </w:r>
      <w:r>
        <w:rPr>
          <w:rFonts w:hint="eastAsia"/>
        </w:rPr>
        <w:br/>
      </w:r>
      <w:r>
        <w:rPr>
          <w:rFonts w:hint="eastAsia"/>
        </w:rPr>
        <w:t>　　　　一、汽车工业政策分析</w:t>
      </w:r>
      <w:r>
        <w:rPr>
          <w:rFonts w:hint="eastAsia"/>
        </w:rPr>
        <w:br/>
      </w:r>
      <w:r>
        <w:rPr>
          <w:rFonts w:hint="eastAsia"/>
        </w:rPr>
        <w:t>　　　　二、观光车产业标准分析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四、5A景区要有封闭式的“景区大交通”管理对产业影响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2010-2011年中国观光车产业环境分析</w:t>
      </w:r>
      <w:r>
        <w:rPr>
          <w:rFonts w:hint="eastAsia"/>
        </w:rPr>
        <w:br/>
      </w:r>
      <w:r>
        <w:rPr>
          <w:rFonts w:hint="eastAsia"/>
        </w:rPr>
        <w:t>　　　　一、旅游市场日益火热的季节</w:t>
      </w:r>
      <w:r>
        <w:rPr>
          <w:rFonts w:hint="eastAsia"/>
        </w:rPr>
        <w:br/>
      </w:r>
      <w:r>
        <w:rPr>
          <w:rFonts w:hint="eastAsia"/>
        </w:rPr>
        <w:t>　　　　二、国内旅游行业的用车状况——传统的旅游班线用车及旅游包车</w:t>
      </w:r>
      <w:r>
        <w:rPr>
          <w:rFonts w:hint="eastAsia"/>
        </w:rPr>
        <w:br/>
      </w:r>
      <w:r>
        <w:rPr>
          <w:rFonts w:hint="eastAsia"/>
        </w:rPr>
        <w:t>　　　　三、景区内交通的需求却日益蓬勃</w:t>
      </w:r>
      <w:r>
        <w:rPr>
          <w:rFonts w:hint="eastAsia"/>
        </w:rPr>
        <w:br/>
      </w:r>
      <w:r>
        <w:rPr>
          <w:rFonts w:hint="eastAsia"/>
        </w:rPr>
        <w:t>　　　　四、5A级景区正在加快“大交通建设”</w:t>
      </w:r>
      <w:r>
        <w:rPr>
          <w:rFonts w:hint="eastAsia"/>
        </w:rPr>
        <w:br/>
      </w:r>
      <w:r>
        <w:rPr>
          <w:rFonts w:hint="eastAsia"/>
        </w:rPr>
        <w:t>　　　　五、4A级景区中大多数都在积极申报5A级景区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2010-2011年中国观光车产业运行形势分析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2010-2011年中国观光车产业发展综述</w:t>
      </w:r>
      <w:r>
        <w:rPr>
          <w:rFonts w:hint="eastAsia"/>
        </w:rPr>
        <w:br/>
      </w:r>
      <w:r>
        <w:rPr>
          <w:rFonts w:hint="eastAsia"/>
        </w:rPr>
        <w:t>　　　　一、中国观光车产业特征分析</w:t>
      </w:r>
      <w:r>
        <w:rPr>
          <w:rFonts w:hint="eastAsia"/>
        </w:rPr>
        <w:br/>
      </w:r>
      <w:r>
        <w:rPr>
          <w:rFonts w:hint="eastAsia"/>
        </w:rPr>
        <w:t>　　　　二、观光车设计工艺分析</w:t>
      </w:r>
      <w:r>
        <w:rPr>
          <w:rFonts w:hint="eastAsia"/>
        </w:rPr>
        <w:br/>
      </w:r>
      <w:r>
        <w:rPr>
          <w:rFonts w:hint="eastAsia"/>
        </w:rPr>
        <w:t>　　　　三、游览观光车产业分析</w:t>
      </w:r>
      <w:r>
        <w:rPr>
          <w:rFonts w:hint="eastAsia"/>
        </w:rPr>
        <w:br/>
      </w:r>
      <w:r>
        <w:rPr>
          <w:rFonts w:hint="eastAsia"/>
        </w:rPr>
        <w:t>　　第二节 2010-2011年中国观光车新产品聚焦</w:t>
      </w:r>
      <w:r>
        <w:rPr>
          <w:rFonts w:hint="eastAsia"/>
        </w:rPr>
        <w:br/>
      </w:r>
      <w:r>
        <w:rPr>
          <w:rFonts w:hint="eastAsia"/>
        </w:rPr>
        <w:t>　　　　一、氢动力观光车将现身世博会 市场首批</w:t>
      </w:r>
      <w:r>
        <w:rPr>
          <w:rFonts w:hint="eastAsia"/>
        </w:rPr>
        <w:br/>
      </w:r>
      <w:r>
        <w:rPr>
          <w:rFonts w:hint="eastAsia"/>
        </w:rPr>
        <w:t>　　　　二、电动环保观光车亮相天津市</w:t>
      </w:r>
      <w:r>
        <w:rPr>
          <w:rFonts w:hint="eastAsia"/>
        </w:rPr>
        <w:br/>
      </w:r>
      <w:r>
        <w:rPr>
          <w:rFonts w:hint="eastAsia"/>
        </w:rPr>
        <w:t>　　　　三、新型风景观光车亮相镇江</w:t>
      </w:r>
      <w:r>
        <w:rPr>
          <w:rFonts w:hint="eastAsia"/>
        </w:rPr>
        <w:br/>
      </w:r>
      <w:r>
        <w:rPr>
          <w:rFonts w:hint="eastAsia"/>
        </w:rPr>
        <w:t>　　　　四、新五菱观光车亮相</w:t>
      </w:r>
      <w:r>
        <w:rPr>
          <w:rFonts w:hint="eastAsia"/>
        </w:rPr>
        <w:br/>
      </w:r>
      <w:r>
        <w:rPr>
          <w:rFonts w:hint="eastAsia"/>
        </w:rPr>
        <w:t>　　　　五、新型环保观光车亮相琅琊山</w:t>
      </w:r>
      <w:r>
        <w:rPr>
          <w:rFonts w:hint="eastAsia"/>
        </w:rPr>
        <w:br/>
      </w:r>
      <w:r>
        <w:rPr>
          <w:rFonts w:hint="eastAsia"/>
        </w:rPr>
        <w:t>　　　　六、青岛崂山风景区旅游观光车投入试运行</w:t>
      </w:r>
      <w:r>
        <w:rPr>
          <w:rFonts w:hint="eastAsia"/>
        </w:rPr>
        <w:br/>
      </w:r>
      <w:r>
        <w:rPr>
          <w:rFonts w:hint="eastAsia"/>
        </w:rPr>
        <w:t>　　第三节 2010-2011年中国观光车设计研发要点解析</w:t>
      </w:r>
      <w:r>
        <w:rPr>
          <w:rFonts w:hint="eastAsia"/>
        </w:rPr>
        <w:br/>
      </w:r>
      <w:r>
        <w:rPr>
          <w:rFonts w:hint="eastAsia"/>
        </w:rPr>
        <w:t>　　　　一、舒适</w:t>
      </w:r>
      <w:r>
        <w:rPr>
          <w:rFonts w:hint="eastAsia"/>
        </w:rPr>
        <w:br/>
      </w:r>
      <w:r>
        <w:rPr>
          <w:rFonts w:hint="eastAsia"/>
        </w:rPr>
        <w:t>　　　　二、安全</w:t>
      </w:r>
      <w:r>
        <w:rPr>
          <w:rFonts w:hint="eastAsia"/>
        </w:rPr>
        <w:br/>
      </w:r>
      <w:r>
        <w:rPr>
          <w:rFonts w:hint="eastAsia"/>
        </w:rPr>
        <w:t>　　　　三、方便</w:t>
      </w:r>
      <w:r>
        <w:rPr>
          <w:rFonts w:hint="eastAsia"/>
        </w:rPr>
        <w:br/>
      </w:r>
      <w:r>
        <w:rPr>
          <w:rFonts w:hint="eastAsia"/>
        </w:rPr>
        <w:t>　　　　四、环保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2010-2011年中国观光车产业市场运行动态分析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2010-2011年中国观光车产业市场整体概述</w:t>
      </w:r>
      <w:r>
        <w:rPr>
          <w:rFonts w:hint="eastAsia"/>
        </w:rPr>
        <w:br/>
      </w:r>
      <w:r>
        <w:rPr>
          <w:rFonts w:hint="eastAsia"/>
        </w:rPr>
        <w:t>　　　　一、观光车市场供给分析</w:t>
      </w:r>
      <w:r>
        <w:rPr>
          <w:rFonts w:hint="eastAsia"/>
        </w:rPr>
        <w:br/>
      </w:r>
      <w:r>
        <w:rPr>
          <w:rFonts w:hint="eastAsia"/>
        </w:rPr>
        <w:t>　　　　二、旅游观光车撬动市场需求的杠杆</w:t>
      </w:r>
      <w:r>
        <w:rPr>
          <w:rFonts w:hint="eastAsia"/>
        </w:rPr>
        <w:br/>
      </w:r>
      <w:r>
        <w:rPr>
          <w:rFonts w:hint="eastAsia"/>
        </w:rPr>
        <w:t>　　　　三、观光车供需平衡分析</w:t>
      </w:r>
      <w:r>
        <w:rPr>
          <w:rFonts w:hint="eastAsia"/>
        </w:rPr>
        <w:br/>
      </w:r>
      <w:r>
        <w:rPr>
          <w:rFonts w:hint="eastAsia"/>
        </w:rPr>
        <w:t>　　第二节 2010-2011年中国观光车产业市场项目分析</w:t>
      </w:r>
      <w:r>
        <w:rPr>
          <w:rFonts w:hint="eastAsia"/>
        </w:rPr>
        <w:br/>
      </w:r>
      <w:r>
        <w:rPr>
          <w:rFonts w:hint="eastAsia"/>
        </w:rPr>
        <w:t>　　第三节 2010-2011年中国观光车细分市场分析</w:t>
      </w:r>
      <w:r>
        <w:rPr>
          <w:rFonts w:hint="eastAsia"/>
        </w:rPr>
        <w:br/>
      </w:r>
      <w:r>
        <w:rPr>
          <w:rFonts w:hint="eastAsia"/>
        </w:rPr>
        <w:t>　　　　一、旅游观光车</w:t>
      </w:r>
      <w:r>
        <w:rPr>
          <w:rFonts w:hint="eastAsia"/>
        </w:rPr>
        <w:br/>
      </w:r>
      <w:r>
        <w:rPr>
          <w:rFonts w:hint="eastAsia"/>
        </w:rPr>
        <w:t>　　　　二、山地观光车</w:t>
      </w:r>
      <w:r>
        <w:rPr>
          <w:rFonts w:hint="eastAsia"/>
        </w:rPr>
        <w:br/>
      </w:r>
      <w:r>
        <w:rPr>
          <w:rFonts w:hint="eastAsia"/>
        </w:rPr>
        <w:t>　　　　三、电动小公交（城市旅游）</w:t>
      </w:r>
      <w:r>
        <w:rPr>
          <w:rFonts w:hint="eastAsia"/>
        </w:rPr>
        <w:br/>
      </w:r>
      <w:r>
        <w:rPr>
          <w:rFonts w:hint="eastAsia"/>
        </w:rPr>
        <w:t>　　　　四、老爷车</w:t>
      </w:r>
      <w:r>
        <w:rPr>
          <w:rFonts w:hint="eastAsia"/>
        </w:rPr>
        <w:br/>
      </w:r>
      <w:r>
        <w:rPr>
          <w:rFonts w:hint="eastAsia"/>
        </w:rPr>
        <w:t>　　第四节 2010-2011年中国观光车价格分析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2006-2010年中国观光旅游车制造行业主要数据监测分析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2006-2010年11月份中国观光旅游车制造行业规模分析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2010年11月份中国观光旅游车制造行业结构分析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2006-2010年11月份中国观光旅游车制造行业产值分析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2006-2010年11月份中国观光旅游车制造行业成本费用分析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2006-2010年11月份中国观光旅游车制造行业盈利能力分析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2006-2010年中国观光车相关产量统计分析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2006-2009年全国客车产量分析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2010年1-11月全国及主要省份客车产量分析</w:t>
      </w:r>
      <w:r>
        <w:rPr>
          <w:rFonts w:hint="eastAsia"/>
        </w:rPr>
        <w:br/>
      </w:r>
      <w:r>
        <w:rPr>
          <w:rFonts w:hint="eastAsia"/>
        </w:rPr>
        <w:t>　　第三节 2010年1-11月客车产量集中度分析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2006-2010年中国观光车产业相关产品进出口数据分析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2006-2010年中国主要载人的机动车辆进出口数据分析 （8703）</w:t>
      </w:r>
      <w:r>
        <w:rPr>
          <w:rFonts w:hint="eastAsia"/>
        </w:rPr>
        <w:br/>
      </w:r>
      <w:r>
        <w:rPr>
          <w:rFonts w:hint="eastAsia"/>
        </w:rPr>
        <w:t>　　　　一、2006-2009年中国主要载人的机动车辆进口数据分析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二、2006-2009年中国主要载人的机动车辆出口数据分析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三、2006-2009年中国主要载人的机动车辆进出口平均单价分析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四、2006-2009年中国主要载人的机动车辆进出口国家及地区分析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2006-2010年中国客运机动车辆，10座及以上进出口数据分析（8702）</w:t>
      </w:r>
      <w:r>
        <w:rPr>
          <w:rFonts w:hint="eastAsia"/>
        </w:rPr>
        <w:br/>
      </w:r>
      <w:r>
        <w:rPr>
          <w:rFonts w:hint="eastAsia"/>
        </w:rPr>
        <w:t>　　　　一、2006-2009年中国客运机动车辆，10座及以上进口数据分析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二、2006-2009年中国客运机动车辆，10座及以上出口数据分析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三、2006-2009年中国客运机动车辆，10座及以上进出口平均单价分析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四、2006-2009年中国客运机动车辆，10座及以上进出口国家及地区分析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2010-2011年中国观光车产业市场格局分析</w:t>
      </w:r>
      <w:r>
        <w:rPr>
          <w:rFonts w:hint="eastAsia"/>
        </w:rPr>
        <w:br/>
      </w:r>
      <w:r>
        <w:rPr>
          <w:rFonts w:hint="eastAsia"/>
        </w:rPr>
        <w:t>　　第一节 2010-2011年中国观光车竞争现状分析</w:t>
      </w:r>
      <w:r>
        <w:rPr>
          <w:rFonts w:hint="eastAsia"/>
        </w:rPr>
        <w:br/>
      </w:r>
      <w:r>
        <w:rPr>
          <w:rFonts w:hint="eastAsia"/>
        </w:rPr>
        <w:t>　　　　一、细分市场竞争激烈</w:t>
      </w:r>
      <w:r>
        <w:rPr>
          <w:rFonts w:hint="eastAsia"/>
        </w:rPr>
        <w:br/>
      </w:r>
      <w:r>
        <w:rPr>
          <w:rFonts w:hint="eastAsia"/>
        </w:rPr>
        <w:t>　　　　二、观光车设计工艺竞争分析</w:t>
      </w:r>
      <w:r>
        <w:rPr>
          <w:rFonts w:hint="eastAsia"/>
        </w:rPr>
        <w:br/>
      </w:r>
      <w:r>
        <w:rPr>
          <w:rFonts w:hint="eastAsia"/>
        </w:rPr>
        <w:t>　　　　三、观光车品牌竞争分析</w:t>
      </w:r>
      <w:r>
        <w:rPr>
          <w:rFonts w:hint="eastAsia"/>
        </w:rPr>
        <w:br/>
      </w:r>
      <w:r>
        <w:rPr>
          <w:rFonts w:hint="eastAsia"/>
        </w:rPr>
        <w:t>　　　　四、观光车价格竞争分析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2010-2011年中国观光车行业集中度分析</w:t>
      </w:r>
      <w:r>
        <w:rPr>
          <w:rFonts w:hint="eastAsia"/>
        </w:rPr>
        <w:br/>
      </w:r>
      <w:r>
        <w:rPr>
          <w:rFonts w:hint="eastAsia"/>
        </w:rPr>
        <w:t>　　　　一、观光车市场集中度分析</w:t>
      </w:r>
      <w:r>
        <w:rPr>
          <w:rFonts w:hint="eastAsia"/>
        </w:rPr>
        <w:br/>
      </w:r>
      <w:r>
        <w:rPr>
          <w:rFonts w:hint="eastAsia"/>
        </w:rPr>
        <w:t>　　　　二、观光车区域集中度分析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2010-2011年中国观光车企业提升竞争力策略分析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2010-2011年中国观光车生产企业竞争性财务数据分析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安凯客车（000868）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七、安凯设计开发车型市场分析</w:t>
      </w:r>
      <w:r>
        <w:rPr>
          <w:rFonts w:hint="eastAsia"/>
        </w:rPr>
        <w:br/>
      </w:r>
      <w:r>
        <w:rPr>
          <w:rFonts w:hint="eastAsia"/>
        </w:rPr>
        <w:t>　　　　　　1、HFF6120GK88</w:t>
      </w:r>
      <w:r>
        <w:rPr>
          <w:rFonts w:hint="eastAsia"/>
        </w:rPr>
        <w:br/>
      </w:r>
      <w:r>
        <w:rPr>
          <w:rFonts w:hint="eastAsia"/>
        </w:rPr>
        <w:t>　　　　　　2、HFF6940GZ-5</w:t>
      </w:r>
      <w:r>
        <w:rPr>
          <w:rFonts w:hint="eastAsia"/>
        </w:rPr>
        <w:br/>
      </w:r>
      <w:r>
        <w:rPr>
          <w:rFonts w:hint="eastAsia"/>
        </w:rPr>
        <w:t>　　　　　　3、HFF6111GK89</w:t>
      </w:r>
      <w:r>
        <w:rPr>
          <w:rFonts w:hint="eastAsia"/>
        </w:rPr>
        <w:br/>
      </w:r>
      <w:r>
        <w:rPr>
          <w:rFonts w:hint="eastAsia"/>
        </w:rPr>
        <w:t>　　　　七、安凯豪华观光车抢占南非高端市场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 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 （600006）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常州速派奇车业有限公司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深圳玛西尔电动车有限公司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成都晨明电动车辆制造有限公司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上海东裕电动车有限公司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常州天顺电动车辆有限公司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2010-2011年中国观光车零部件市场分析</w:t>
      </w:r>
      <w:r>
        <w:rPr>
          <w:rFonts w:hint="eastAsia"/>
        </w:rPr>
        <w:br/>
      </w:r>
      <w:r>
        <w:rPr>
          <w:rFonts w:hint="eastAsia"/>
        </w:rPr>
        <w:t>　　第一节 盘式制动</w:t>
      </w:r>
      <w:r>
        <w:rPr>
          <w:rFonts w:hint="eastAsia"/>
        </w:rPr>
        <w:br/>
      </w:r>
      <w:r>
        <w:rPr>
          <w:rFonts w:hint="eastAsia"/>
        </w:rPr>
        <w:t>　　第二节 ABS</w:t>
      </w:r>
      <w:r>
        <w:rPr>
          <w:rFonts w:hint="eastAsia"/>
        </w:rPr>
        <w:br/>
      </w:r>
      <w:r>
        <w:rPr>
          <w:rFonts w:hint="eastAsia"/>
        </w:rPr>
        <w:t>　　第三节 自动调整臂</w:t>
      </w:r>
      <w:r>
        <w:rPr>
          <w:rFonts w:hint="eastAsia"/>
        </w:rPr>
        <w:br/>
      </w:r>
      <w:r>
        <w:rPr>
          <w:rFonts w:hint="eastAsia"/>
        </w:rPr>
        <w:t>　　第四节 缓速器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2010-2011年中国汽车行业存在的问题探讨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第四节 2010-2011年中国汽车行业的发展策略分析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2010-2011年中国观光旅游农业运行态势分析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2010-2011年中国观光旅游农业的主要类型</w:t>
      </w:r>
      <w:r>
        <w:rPr>
          <w:rFonts w:hint="eastAsia"/>
        </w:rPr>
        <w:br/>
      </w:r>
      <w:r>
        <w:rPr>
          <w:rFonts w:hint="eastAsia"/>
        </w:rPr>
        <w:t>　　　　一、农业公园</w:t>
      </w:r>
      <w:r>
        <w:rPr>
          <w:rFonts w:hint="eastAsia"/>
        </w:rPr>
        <w:br/>
      </w:r>
      <w:r>
        <w:rPr>
          <w:rFonts w:hint="eastAsia"/>
        </w:rPr>
        <w:t>　　　　二、观光休闲农园</w:t>
      </w:r>
      <w:r>
        <w:rPr>
          <w:rFonts w:hint="eastAsia"/>
        </w:rPr>
        <w:br/>
      </w:r>
      <w:r>
        <w:rPr>
          <w:rFonts w:hint="eastAsia"/>
        </w:rPr>
        <w:t>　　　　三、教育与科技农园</w:t>
      </w:r>
      <w:r>
        <w:rPr>
          <w:rFonts w:hint="eastAsia"/>
        </w:rPr>
        <w:br/>
      </w:r>
      <w:r>
        <w:rPr>
          <w:rFonts w:hint="eastAsia"/>
        </w:rPr>
        <w:t>　　　　四、森林公园</w:t>
      </w:r>
      <w:r>
        <w:rPr>
          <w:rFonts w:hint="eastAsia"/>
        </w:rPr>
        <w:br/>
      </w:r>
      <w:r>
        <w:rPr>
          <w:rFonts w:hint="eastAsia"/>
        </w:rPr>
        <w:t>　　　　五、民俗观光村</w:t>
      </w:r>
      <w:r>
        <w:rPr>
          <w:rFonts w:hint="eastAsia"/>
        </w:rPr>
        <w:br/>
      </w:r>
      <w:r>
        <w:rPr>
          <w:rFonts w:hint="eastAsia"/>
        </w:rPr>
        <w:t>　　第二节 2010-2011年中国观光旅游农业发展的特点</w:t>
      </w:r>
      <w:r>
        <w:rPr>
          <w:rFonts w:hint="eastAsia"/>
        </w:rPr>
        <w:br/>
      </w:r>
      <w:r>
        <w:rPr>
          <w:rFonts w:hint="eastAsia"/>
        </w:rPr>
        <w:t>　　第三节 2010-2011年中国发展观光旅游农业的效益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二、丰富中国旅游产品的类型和内涵</w:t>
      </w:r>
      <w:r>
        <w:rPr>
          <w:rFonts w:hint="eastAsia"/>
        </w:rPr>
        <w:br/>
      </w:r>
      <w:r>
        <w:rPr>
          <w:rFonts w:hint="eastAsia"/>
        </w:rPr>
        <w:t>　　　　三、密切城乡交流和促进城乡一体化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四、缓解农村劳动力就业问题和增加农民收入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五、促进观光旅游农业和良好生态效益的统一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六、能深入挖掘利用和保护当地旅游文化资源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七、观光旅游农业还是市民和中小学生的科普教育基地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2011-2015年中国观光车行业前景预测分析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2011-2015年中国观光车行业前景展望</w:t>
      </w:r>
      <w:r>
        <w:rPr>
          <w:rFonts w:hint="eastAsia"/>
        </w:rPr>
        <w:br/>
      </w:r>
      <w:r>
        <w:rPr>
          <w:rFonts w:hint="eastAsia"/>
        </w:rPr>
        <w:t>　　　　一、未来五年国内风景区对景观车的需求将迎来一个蓬勃发展期</w:t>
      </w:r>
      <w:r>
        <w:rPr>
          <w:rFonts w:hint="eastAsia"/>
        </w:rPr>
        <w:br/>
      </w:r>
      <w:r>
        <w:rPr>
          <w:rFonts w:hint="eastAsia"/>
        </w:rPr>
        <w:t>　　　　二、观光车生产企业前景预测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2011-2015年中国观光车行业市场预测分析</w:t>
      </w:r>
      <w:r>
        <w:rPr>
          <w:rFonts w:hint="eastAsia"/>
        </w:rPr>
        <w:br/>
      </w:r>
      <w:r>
        <w:rPr>
          <w:rFonts w:hint="eastAsia"/>
        </w:rPr>
        <w:t>　　　　一、观光车供给预测分析</w:t>
      </w:r>
      <w:r>
        <w:rPr>
          <w:rFonts w:hint="eastAsia"/>
        </w:rPr>
        <w:br/>
      </w:r>
      <w:r>
        <w:rPr>
          <w:rFonts w:hint="eastAsia"/>
        </w:rPr>
        <w:t>　　　　二、观光车需求预测分析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2011-2015年中国观光车市场盈利预测分析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2011-2015年中国观光车产业投资战略研究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2011-2015年中国观光车产业投资概况</w:t>
      </w:r>
      <w:r>
        <w:rPr>
          <w:rFonts w:hint="eastAsia"/>
        </w:rPr>
        <w:br/>
      </w:r>
      <w:r>
        <w:rPr>
          <w:rFonts w:hint="eastAsia"/>
        </w:rPr>
        <w:t>　　　　一、观光车投资特性</w:t>
      </w:r>
      <w:r>
        <w:rPr>
          <w:rFonts w:hint="eastAsia"/>
        </w:rPr>
        <w:br/>
      </w:r>
      <w:r>
        <w:rPr>
          <w:rFonts w:hint="eastAsia"/>
        </w:rPr>
        <w:t>　　　　二、观光车投资价值分析</w:t>
      </w:r>
      <w:r>
        <w:rPr>
          <w:rFonts w:hint="eastAsia"/>
        </w:rPr>
        <w:br/>
      </w:r>
      <w:r>
        <w:rPr>
          <w:rFonts w:hint="eastAsia"/>
        </w:rPr>
        <w:t>　　第二节 2011-2015年中国观光车产业投资机会分析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一、中国观光产业发展迅速</w:t>
      </w:r>
      <w:r>
        <w:rPr>
          <w:rFonts w:hint="eastAsia"/>
        </w:rPr>
        <w:br/>
      </w:r>
      <w:r>
        <w:rPr>
          <w:rFonts w:hint="eastAsia"/>
        </w:rPr>
        <w:t>　　　　二、观光车区域投资潜力分析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2011-2015年中国观光车产业投资风险分析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2010年中国观光旅游车制造行业不同类型企业数量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2010年中国观光旅游车制造行业不同所有制企业数量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2010年中国观光旅游车制造行业不同类型销售收入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2010年中国观光旅游车制造行业不同所有制销售收入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2006-2009年全国客车产量分析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2010年1-11月全国及主要省份客车产量分析</w:t>
      </w:r>
      <w:r>
        <w:rPr>
          <w:rFonts w:hint="eastAsia"/>
        </w:rPr>
        <w:br/>
      </w:r>
      <w:r>
        <w:rPr>
          <w:rFonts w:hint="eastAsia"/>
        </w:rPr>
        <w:t>　　图表 2010年1-11月客车产量集中度分析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2006-2009年中国客运机动车辆，10座及以上出口国家及地区分析</w:t>
      </w:r>
      <w:r>
        <w:rPr>
          <w:rFonts w:hint="eastAsia"/>
        </w:rPr>
        <w:br/>
      </w:r>
      <w:r>
        <w:rPr>
          <w:rFonts w:hint="eastAsia"/>
        </w:rPr>
        <w:t>　　图表 安凯客车主要经济指标走势图</w:t>
      </w:r>
      <w:r>
        <w:rPr>
          <w:rFonts w:hint="eastAsia"/>
        </w:rPr>
        <w:br/>
      </w:r>
      <w:r>
        <w:rPr>
          <w:rFonts w:hint="eastAsia"/>
        </w:rPr>
        <w:t>　　图表 安凯客车经营收入走势图</w:t>
      </w:r>
      <w:r>
        <w:rPr>
          <w:rFonts w:hint="eastAsia"/>
        </w:rPr>
        <w:br/>
      </w:r>
      <w:r>
        <w:rPr>
          <w:rFonts w:hint="eastAsia"/>
        </w:rPr>
        <w:t>　　图表 安凯客车盈利指标走势图</w:t>
      </w:r>
      <w:r>
        <w:rPr>
          <w:rFonts w:hint="eastAsia"/>
        </w:rPr>
        <w:br/>
      </w:r>
      <w:r>
        <w:rPr>
          <w:rFonts w:hint="eastAsia"/>
        </w:rPr>
        <w:t>　　图表 安凯客车负债情况图</w:t>
      </w:r>
      <w:r>
        <w:rPr>
          <w:rFonts w:hint="eastAsia"/>
        </w:rPr>
        <w:br/>
      </w:r>
      <w:r>
        <w:rPr>
          <w:rFonts w:hint="eastAsia"/>
        </w:rPr>
        <w:t>　　图表 安凯客车负债指标走势图</w:t>
      </w:r>
      <w:r>
        <w:rPr>
          <w:rFonts w:hint="eastAsia"/>
        </w:rPr>
        <w:br/>
      </w:r>
      <w:r>
        <w:rPr>
          <w:rFonts w:hint="eastAsia"/>
        </w:rPr>
        <w:t>　　图表 安凯客车运营能力指标走势图</w:t>
      </w:r>
      <w:r>
        <w:rPr>
          <w:rFonts w:hint="eastAsia"/>
        </w:rPr>
        <w:br/>
      </w:r>
      <w:r>
        <w:rPr>
          <w:rFonts w:hint="eastAsia"/>
        </w:rPr>
        <w:t>　　图表 安凯客车成长能力指标走势图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常州速派奇车业有限公司负债情况图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成都晨明电动车辆制造有限公司负债情况图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常州天顺电动车辆有限公司负债情况图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f619864e94c70" w:history="1">
        <w:r>
          <w:rPr>
            <w:rStyle w:val="Hyperlink"/>
          </w:rPr>
          <w:t>2011-2015年中国观光车市场供需形势与投资前景预测报告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f619864e94c70" w:history="1">
        <w:r>
          <w:rPr>
            <w:rStyle w:val="Hyperlink"/>
          </w:rPr>
          <w:t>https://www.20087.com/2011-06/R_2011_2015guanguangcheshichanggongxux.html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a3ce636cd445c" w:history="1">
      <w:r>
        <w:rPr>
          <w:rStyle w:val="Hyperlink"/>
        </w:rPr>
        <w:t>2011-2015年中国观光车市场供需形势与投资前景预测报告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uanguangcheshichanggongxux.html" TargetMode="External" Id="Rbd6f619864e9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uanguangcheshichanggongxux.html" TargetMode="External" Id="R963a3ce636cd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2011-06-07T07:36:00Z</dcterms:created>
  <dcterms:modified xsi:type="dcterms:W3CDTF">2011-06-07T08:36:00Z</dcterms:modified>
  <dc:subject>2011-2015年中国观光车市场供需形势与投资前景预测报告</dc:subject>
  <dc:title>2011-2015年中国观光车市场供需形势与投资前景预测报告</dc:title>
  <cp:keywords>2011-2015年中国观光车市场供需形势与投资前景预测报告</cp:keywords>
  <dc:description>2011-2015年中国观光车市场供需形势与投资前景预测报告</dc:description>
</cp:coreProperties>
</file>