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1c5674d4b74bef" w:history="1">
              <w:r>
                <w:rPr>
                  <w:rStyle w:val="Hyperlink"/>
                </w:rPr>
                <w:t>2011-2015年中国观光车行业市场需求调研及投资可行性研究报告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1c5674d4b74bef" w:history="1">
              <w:r>
                <w:rPr>
                  <w:rStyle w:val="Hyperlink"/>
                </w:rPr>
                <w:t>2011-2015年中国观光车行业市场需求调研及投资可行性研究报告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1c5674d4b74bef" w:history="1">
                <w:r>
                  <w:rPr>
                    <w:rStyle w:val="Hyperlink"/>
                  </w:rPr>
                  <w:t>https://www.20087.com/2011-06/R_2011_2015guanguangchexingyeshichangx.html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2010-2011年世界观光车产业运行动态分析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2010-2011年世界观光车产业发展综述</w:t>
      </w:r>
      <w:r>
        <w:rPr>
          <w:rFonts w:hint="eastAsia"/>
        </w:rPr>
        <w:br/>
      </w:r>
      <w:r>
        <w:rPr>
          <w:rFonts w:hint="eastAsia"/>
        </w:rPr>
        <w:t>　　　　一、世界观光车产业特点分析</w:t>
      </w:r>
      <w:r>
        <w:rPr>
          <w:rFonts w:hint="eastAsia"/>
        </w:rPr>
        <w:br/>
      </w:r>
      <w:r>
        <w:rPr>
          <w:rFonts w:hint="eastAsia"/>
        </w:rPr>
        <w:t>　　　　二、世界观光车设计分析</w:t>
      </w:r>
      <w:r>
        <w:rPr>
          <w:rFonts w:hint="eastAsia"/>
        </w:rPr>
        <w:br/>
      </w:r>
      <w:r>
        <w:rPr>
          <w:rFonts w:hint="eastAsia"/>
        </w:rPr>
        <w:t>　　　　三、世界观光车品牌分析</w:t>
      </w:r>
      <w:r>
        <w:rPr>
          <w:rFonts w:hint="eastAsia"/>
        </w:rPr>
        <w:br/>
      </w:r>
      <w:r>
        <w:rPr>
          <w:rFonts w:hint="eastAsia"/>
        </w:rPr>
        <w:t>　　第二节 2010-2011年世界观光车产业主要国家分析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2011-2015年世界观光车产业发展趋势分析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2010-2011年中国观光车产业运行环境分析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2010-2011年中国观光车产业政策分析</w:t>
      </w:r>
      <w:r>
        <w:rPr>
          <w:rFonts w:hint="eastAsia"/>
        </w:rPr>
        <w:br/>
      </w:r>
      <w:r>
        <w:rPr>
          <w:rFonts w:hint="eastAsia"/>
        </w:rPr>
        <w:t>　　　　一、汽车工业政策分析</w:t>
      </w:r>
      <w:r>
        <w:rPr>
          <w:rFonts w:hint="eastAsia"/>
        </w:rPr>
        <w:br/>
      </w:r>
      <w:r>
        <w:rPr>
          <w:rFonts w:hint="eastAsia"/>
        </w:rPr>
        <w:t>　　　　二、观光车产业标准分析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2010-2011年中国观光车产业社会环境分析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2010-2011年中国观光车产业运行形势分析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2010-2011年中国观光车产业发展综述</w:t>
      </w:r>
      <w:r>
        <w:rPr>
          <w:rFonts w:hint="eastAsia"/>
        </w:rPr>
        <w:br/>
      </w:r>
      <w:r>
        <w:rPr>
          <w:rFonts w:hint="eastAsia"/>
        </w:rPr>
        <w:t>　　　　一、中国观光车产业特征分析</w:t>
      </w:r>
      <w:r>
        <w:rPr>
          <w:rFonts w:hint="eastAsia"/>
        </w:rPr>
        <w:br/>
      </w:r>
      <w:r>
        <w:rPr>
          <w:rFonts w:hint="eastAsia"/>
        </w:rPr>
        <w:t>　　　　二、观光车设计工艺分析</w:t>
      </w:r>
      <w:r>
        <w:rPr>
          <w:rFonts w:hint="eastAsia"/>
        </w:rPr>
        <w:br/>
      </w:r>
      <w:r>
        <w:rPr>
          <w:rFonts w:hint="eastAsia"/>
        </w:rPr>
        <w:t>　　　　三、游览观光车产业分析</w:t>
      </w:r>
      <w:r>
        <w:rPr>
          <w:rFonts w:hint="eastAsia"/>
        </w:rPr>
        <w:br/>
      </w:r>
      <w:r>
        <w:rPr>
          <w:rFonts w:hint="eastAsia"/>
        </w:rPr>
        <w:t>　　第二节 2010-2011年中国观光车产业运行态势分析</w:t>
      </w:r>
      <w:r>
        <w:rPr>
          <w:rFonts w:hint="eastAsia"/>
        </w:rPr>
        <w:br/>
      </w:r>
      <w:r>
        <w:rPr>
          <w:rFonts w:hint="eastAsia"/>
        </w:rPr>
        <w:t>　　　　一、电动环保观光车亮相天津市</w:t>
      </w:r>
      <w:r>
        <w:rPr>
          <w:rFonts w:hint="eastAsia"/>
        </w:rPr>
        <w:br/>
      </w:r>
      <w:r>
        <w:rPr>
          <w:rFonts w:hint="eastAsia"/>
        </w:rPr>
        <w:t>　　　　二、新型风景观光车亮相镇江</w:t>
      </w:r>
      <w:r>
        <w:rPr>
          <w:rFonts w:hint="eastAsia"/>
        </w:rPr>
        <w:br/>
      </w:r>
      <w:r>
        <w:rPr>
          <w:rFonts w:hint="eastAsia"/>
        </w:rPr>
        <w:t>　　　　三、新五菱观光车亮相</w:t>
      </w:r>
      <w:r>
        <w:rPr>
          <w:rFonts w:hint="eastAsia"/>
        </w:rPr>
        <w:br/>
      </w:r>
      <w:r>
        <w:rPr>
          <w:rFonts w:hint="eastAsia"/>
        </w:rPr>
        <w:t>　　第三节 2010-2011年中国观光车产业发展存在问题分析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2010-2011年中国观光车产业市场运行动态分析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2010-2011年中国观光车产业市场整体概述</w:t>
      </w:r>
      <w:r>
        <w:rPr>
          <w:rFonts w:hint="eastAsia"/>
        </w:rPr>
        <w:br/>
      </w:r>
      <w:r>
        <w:rPr>
          <w:rFonts w:hint="eastAsia"/>
        </w:rPr>
        <w:t>　　　　一、观光车市场供给分析</w:t>
      </w:r>
      <w:r>
        <w:rPr>
          <w:rFonts w:hint="eastAsia"/>
        </w:rPr>
        <w:br/>
      </w:r>
      <w:r>
        <w:rPr>
          <w:rFonts w:hint="eastAsia"/>
        </w:rPr>
        <w:t>　　　　二、观光车需求分析</w:t>
      </w:r>
      <w:r>
        <w:rPr>
          <w:rFonts w:hint="eastAsia"/>
        </w:rPr>
        <w:br/>
      </w:r>
      <w:r>
        <w:rPr>
          <w:rFonts w:hint="eastAsia"/>
        </w:rPr>
        <w:t>　　　　三、观光车供需平衡分析</w:t>
      </w:r>
      <w:r>
        <w:rPr>
          <w:rFonts w:hint="eastAsia"/>
        </w:rPr>
        <w:br/>
      </w:r>
      <w:r>
        <w:rPr>
          <w:rFonts w:hint="eastAsia"/>
        </w:rPr>
        <w:t>　　第二节 2010-2011年中国观光车产业运行动态分析</w:t>
      </w:r>
      <w:r>
        <w:rPr>
          <w:rFonts w:hint="eastAsia"/>
        </w:rPr>
        <w:br/>
      </w:r>
      <w:r>
        <w:rPr>
          <w:rFonts w:hint="eastAsia"/>
        </w:rPr>
        <w:t>　　　　一、新型环保观光车亮相琅琊山</w:t>
      </w:r>
      <w:r>
        <w:rPr>
          <w:rFonts w:hint="eastAsia"/>
        </w:rPr>
        <w:br/>
      </w:r>
      <w:r>
        <w:rPr>
          <w:rFonts w:hint="eastAsia"/>
        </w:rPr>
        <w:t>　　　　二、青岛崂山风景区旅游观光车投入试运行</w:t>
      </w:r>
      <w:r>
        <w:rPr>
          <w:rFonts w:hint="eastAsia"/>
        </w:rPr>
        <w:br/>
      </w:r>
      <w:r>
        <w:rPr>
          <w:rFonts w:hint="eastAsia"/>
        </w:rPr>
        <w:t>　　　　三、1000多三轮车升级旅游观光车</w:t>
      </w:r>
      <w:r>
        <w:rPr>
          <w:rFonts w:hint="eastAsia"/>
        </w:rPr>
        <w:br/>
      </w:r>
      <w:r>
        <w:rPr>
          <w:rFonts w:hint="eastAsia"/>
        </w:rPr>
        <w:t>　　　　四、宇通纯电动观光车亮相绿博会</w:t>
      </w:r>
      <w:r>
        <w:rPr>
          <w:rFonts w:hint="eastAsia"/>
        </w:rPr>
        <w:br/>
      </w:r>
      <w:r>
        <w:rPr>
          <w:rFonts w:hint="eastAsia"/>
        </w:rPr>
        <w:t>　　　　五、安凯豪华观光车抢占南非高端市场</w:t>
      </w:r>
      <w:r>
        <w:rPr>
          <w:rFonts w:hint="eastAsia"/>
        </w:rPr>
        <w:br/>
      </w:r>
      <w:r>
        <w:rPr>
          <w:rFonts w:hint="eastAsia"/>
        </w:rPr>
        <w:t>　　　　六、大连首款太阳能电动观光车投入运营</w:t>
      </w:r>
      <w:r>
        <w:rPr>
          <w:rFonts w:hint="eastAsia"/>
        </w:rPr>
        <w:br/>
      </w:r>
      <w:r>
        <w:rPr>
          <w:rFonts w:hint="eastAsia"/>
        </w:rPr>
        <w:t>　　第三节 2010-2011年中国观光车产业市场项目分析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2004-2011年中国汽车制造行业主要经济运行数据监测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2004-2011年中国汽车制造行业规模分析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2010-2011年中国汽车制造行业应收账款分析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2004-2011年中国汽车制造行业产值分析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2004-2011年中国汽车制造行业成本费用分析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2004-2011年中国汽车制造行业盈利能力分析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2007-2011年中国客车产量数据统计分析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2007-2010年全国客车产量数据分析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一、2007-2010年全国客车产量数据</w:t>
      </w:r>
      <w:r>
        <w:rPr>
          <w:rFonts w:hint="eastAsia"/>
        </w:rPr>
        <w:br/>
      </w:r>
      <w:r>
        <w:rPr>
          <w:rFonts w:hint="eastAsia"/>
        </w:rPr>
        <w:t>　　　　二、2007-2010年重点省市客车产量数据</w:t>
      </w:r>
      <w:r>
        <w:rPr>
          <w:rFonts w:hint="eastAsia"/>
        </w:rPr>
        <w:br/>
      </w:r>
      <w:r>
        <w:rPr>
          <w:rFonts w:hint="eastAsia"/>
        </w:rPr>
        <w:t>　　第二节 2011年全国客车产量数据分析（数据均可更新至最新月份）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一、2011年全国客车产量数据</w:t>
      </w:r>
      <w:r>
        <w:rPr>
          <w:rFonts w:hint="eastAsia"/>
        </w:rPr>
        <w:br/>
      </w:r>
      <w:r>
        <w:rPr>
          <w:rFonts w:hint="eastAsia"/>
        </w:rPr>
        <w:t>　　　　二、2011年重点省市客车产量数据</w:t>
      </w:r>
      <w:r>
        <w:rPr>
          <w:rFonts w:hint="eastAsia"/>
        </w:rPr>
        <w:br/>
      </w:r>
      <w:r>
        <w:rPr>
          <w:rFonts w:hint="eastAsia"/>
        </w:rPr>
        <w:t>　　第三节 全国客车产量增长性分析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2008-2010年中国观光车产业相关产品进出口数据分析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2008-2010年中国主要载人的机动车辆市场进出口数据分析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一、2008-2010年中国主要载人的机动车辆出口统计</w:t>
      </w:r>
      <w:r>
        <w:rPr>
          <w:rFonts w:hint="eastAsia"/>
        </w:rPr>
        <w:br/>
      </w:r>
      <w:r>
        <w:rPr>
          <w:rFonts w:hint="eastAsia"/>
        </w:rPr>
        <w:t>　　　　二、2008-2010年中国主要载人的机动车辆进口统计</w:t>
      </w:r>
      <w:r>
        <w:rPr>
          <w:rFonts w:hint="eastAsia"/>
        </w:rPr>
        <w:br/>
      </w:r>
      <w:r>
        <w:rPr>
          <w:rFonts w:hint="eastAsia"/>
        </w:rPr>
        <w:t>　　　　三、2008-2010年中国主要载人的机动车辆进出口价格对比</w:t>
      </w:r>
      <w:r>
        <w:rPr>
          <w:rFonts w:hint="eastAsia"/>
        </w:rPr>
        <w:br/>
      </w:r>
      <w:r>
        <w:rPr>
          <w:rFonts w:hint="eastAsia"/>
        </w:rPr>
        <w:t>　　　　四、中国主要载人的机动车辆进出口主要来源地及出口目的地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第二节 2008-2010年中国客运机动车辆，10座及以上市场进出口数据分析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一、2008-2010年中国客运机动车辆，10座及以上出口统计</w:t>
      </w:r>
      <w:r>
        <w:rPr>
          <w:rFonts w:hint="eastAsia"/>
        </w:rPr>
        <w:br/>
      </w:r>
      <w:r>
        <w:rPr>
          <w:rFonts w:hint="eastAsia"/>
        </w:rPr>
        <w:t>　　　　二、2008-2010年中国客运机动车辆，10座及以上进口统计</w:t>
      </w:r>
      <w:r>
        <w:rPr>
          <w:rFonts w:hint="eastAsia"/>
        </w:rPr>
        <w:br/>
      </w:r>
      <w:r>
        <w:rPr>
          <w:rFonts w:hint="eastAsia"/>
        </w:rPr>
        <w:t>　　　　三、2008-2010年中国客运机动车辆，10座及以上进出口价格对比</w:t>
      </w:r>
      <w:r>
        <w:rPr>
          <w:rFonts w:hint="eastAsia"/>
        </w:rPr>
        <w:br/>
      </w:r>
      <w:r>
        <w:rPr>
          <w:rFonts w:hint="eastAsia"/>
        </w:rPr>
        <w:t>　　　　四、中国客运机动车辆，10座及以上进出口主要来源地及出口目的地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2010-2011年中国观光车产业市场格局分析</w:t>
      </w:r>
      <w:r>
        <w:rPr>
          <w:rFonts w:hint="eastAsia"/>
        </w:rPr>
        <w:br/>
      </w:r>
      <w:r>
        <w:rPr>
          <w:rFonts w:hint="eastAsia"/>
        </w:rPr>
        <w:t>　　第一节 2010-2011年中国观光车竞争现状分析</w:t>
      </w:r>
      <w:r>
        <w:rPr>
          <w:rFonts w:hint="eastAsia"/>
        </w:rPr>
        <w:br/>
      </w:r>
      <w:r>
        <w:rPr>
          <w:rFonts w:hint="eastAsia"/>
        </w:rPr>
        <w:t>　　　　一、观光车设计工艺竞争分析</w:t>
      </w:r>
      <w:r>
        <w:rPr>
          <w:rFonts w:hint="eastAsia"/>
        </w:rPr>
        <w:br/>
      </w:r>
      <w:r>
        <w:rPr>
          <w:rFonts w:hint="eastAsia"/>
        </w:rPr>
        <w:t>　　　　二、观光车品牌竞争分析</w:t>
      </w:r>
      <w:r>
        <w:rPr>
          <w:rFonts w:hint="eastAsia"/>
        </w:rPr>
        <w:br/>
      </w:r>
      <w:r>
        <w:rPr>
          <w:rFonts w:hint="eastAsia"/>
        </w:rPr>
        <w:t>　　　　三、观光车价格竞争分析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2010-2011年中国观光车行业集中度分析</w:t>
      </w:r>
      <w:r>
        <w:rPr>
          <w:rFonts w:hint="eastAsia"/>
        </w:rPr>
        <w:br/>
      </w:r>
      <w:r>
        <w:rPr>
          <w:rFonts w:hint="eastAsia"/>
        </w:rPr>
        <w:t>　　　　一、观光车市场集中度分析</w:t>
      </w:r>
      <w:r>
        <w:rPr>
          <w:rFonts w:hint="eastAsia"/>
        </w:rPr>
        <w:br/>
      </w:r>
      <w:r>
        <w:rPr>
          <w:rFonts w:hint="eastAsia"/>
        </w:rPr>
        <w:t>　　　　二、观光车区域集中度分析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2010-2011年中国观光车企业提升竞争力策略分析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2010-2011年中国观光车生产企业竞争性财务数据分析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厦门金龙汽车集团股份有限公司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第二节 东风汽车股份有限公司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第三节 北京北汽摩欣欣电动车有限公司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苏州电瓶车厂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珠海亿威电动车有限公司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柳州五菱专用汽车制造有限公司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2010-2011年中国汽车工业运行新形势透析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2010-2011年中国汽车工业运行综述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二、中国已成为世界最主要的汽车大国之一</w:t>
      </w:r>
      <w:r>
        <w:rPr>
          <w:rFonts w:hint="eastAsia"/>
        </w:rPr>
        <w:br/>
      </w:r>
      <w:r>
        <w:rPr>
          <w:rFonts w:hint="eastAsia"/>
        </w:rPr>
        <w:t>　　　　三、我国汽车产业国际化进程概述</w:t>
      </w:r>
      <w:r>
        <w:rPr>
          <w:rFonts w:hint="eastAsia"/>
        </w:rPr>
        <w:br/>
      </w:r>
      <w:r>
        <w:rPr>
          <w:rFonts w:hint="eastAsia"/>
        </w:rPr>
        <w:t>　　　　四、中国汽车工业投资控股情况分析</w:t>
      </w:r>
      <w:r>
        <w:rPr>
          <w:rFonts w:hint="eastAsia"/>
        </w:rPr>
        <w:br/>
      </w:r>
      <w:r>
        <w:rPr>
          <w:rFonts w:hint="eastAsia"/>
        </w:rPr>
        <w:t>　　　　五、中国汽车重点企业的五大发展模式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第二节 金融危机环境下中国汽车产业发展探析</w:t>
      </w:r>
      <w:r>
        <w:rPr>
          <w:rFonts w:hint="eastAsia"/>
        </w:rPr>
        <w:br/>
      </w:r>
      <w:r>
        <w:rPr>
          <w:rFonts w:hint="eastAsia"/>
        </w:rPr>
        <w:t>　　　　一、金融危机对我国汽车产业的影响</w:t>
      </w:r>
      <w:r>
        <w:rPr>
          <w:rFonts w:hint="eastAsia"/>
        </w:rPr>
        <w:br/>
      </w:r>
      <w:r>
        <w:rPr>
          <w:rFonts w:hint="eastAsia"/>
        </w:rPr>
        <w:t>　　　　二、中国政府积极应对金融危机对汽车产业的冲击</w:t>
      </w:r>
      <w:r>
        <w:rPr>
          <w:rFonts w:hint="eastAsia"/>
        </w:rPr>
        <w:br/>
      </w:r>
      <w:r>
        <w:rPr>
          <w:rFonts w:hint="eastAsia"/>
        </w:rPr>
        <w:t>　　　　三、中国汽车产业应对金融危机效果突出</w:t>
      </w:r>
      <w:r>
        <w:rPr>
          <w:rFonts w:hint="eastAsia"/>
        </w:rPr>
        <w:br/>
      </w:r>
      <w:r>
        <w:rPr>
          <w:rFonts w:hint="eastAsia"/>
        </w:rPr>
        <w:t>　　　　四、中国抓住结构调整机遇实现汽车产业转危为机</w:t>
      </w:r>
      <w:r>
        <w:rPr>
          <w:rFonts w:hint="eastAsia"/>
        </w:rPr>
        <w:br/>
      </w:r>
      <w:r>
        <w:rPr>
          <w:rFonts w:hint="eastAsia"/>
        </w:rPr>
        <w:t>　　第三节 2010-2011年中国汽车行业存在的问题探讨</w:t>
      </w:r>
      <w:r>
        <w:rPr>
          <w:rFonts w:hint="eastAsia"/>
        </w:rPr>
        <w:br/>
      </w:r>
      <w:r>
        <w:rPr>
          <w:rFonts w:hint="eastAsia"/>
        </w:rPr>
        <w:t>　　　　一、中国汽车行业正遭受外资全产业链布局</w:t>
      </w:r>
      <w:r>
        <w:rPr>
          <w:rFonts w:hint="eastAsia"/>
        </w:rPr>
        <w:br/>
      </w:r>
      <w:r>
        <w:rPr>
          <w:rFonts w:hint="eastAsia"/>
        </w:rPr>
        <w:t>　　　　二、中国汽车行业品牌国际化发展不足</w:t>
      </w:r>
      <w:r>
        <w:rPr>
          <w:rFonts w:hint="eastAsia"/>
        </w:rPr>
        <w:br/>
      </w:r>
      <w:r>
        <w:rPr>
          <w:rFonts w:hint="eastAsia"/>
        </w:rPr>
        <w:t>　　　　三、中国汽车行业管理亟需改进</w:t>
      </w:r>
      <w:r>
        <w:rPr>
          <w:rFonts w:hint="eastAsia"/>
        </w:rPr>
        <w:br/>
      </w:r>
      <w:r>
        <w:rPr>
          <w:rFonts w:hint="eastAsia"/>
        </w:rPr>
        <w:t>　　　　四、国内汽车企业联合重组面临的困境</w:t>
      </w:r>
      <w:r>
        <w:rPr>
          <w:rFonts w:hint="eastAsia"/>
        </w:rPr>
        <w:br/>
      </w:r>
      <w:r>
        <w:rPr>
          <w:rFonts w:hint="eastAsia"/>
        </w:rPr>
        <w:t>　　第四节 2010-2011年中国汽车行业的发展策略分析</w:t>
      </w:r>
      <w:r>
        <w:rPr>
          <w:rFonts w:hint="eastAsia"/>
        </w:rPr>
        <w:br/>
      </w:r>
      <w:r>
        <w:rPr>
          <w:rFonts w:hint="eastAsia"/>
        </w:rPr>
        <w:t>　　　　一、中国汽车产能过剩问题的对策</w:t>
      </w:r>
      <w:r>
        <w:rPr>
          <w:rFonts w:hint="eastAsia"/>
        </w:rPr>
        <w:br/>
      </w:r>
      <w:r>
        <w:rPr>
          <w:rFonts w:hint="eastAsia"/>
        </w:rPr>
        <w:t>　　　　二、中国汽车行业品牌国际化的对策</w:t>
      </w:r>
      <w:r>
        <w:rPr>
          <w:rFonts w:hint="eastAsia"/>
        </w:rPr>
        <w:br/>
      </w:r>
      <w:r>
        <w:rPr>
          <w:rFonts w:hint="eastAsia"/>
        </w:rPr>
        <w:t>　　　　三、国内汽车产业应对成本上升的发展战略</w:t>
      </w:r>
      <w:r>
        <w:rPr>
          <w:rFonts w:hint="eastAsia"/>
        </w:rPr>
        <w:br/>
      </w:r>
      <w:r>
        <w:rPr>
          <w:rFonts w:hint="eastAsia"/>
        </w:rPr>
        <w:t>　　　　四、中国汽车产业竞争力提升的组织关系策略</w:t>
      </w:r>
      <w:r>
        <w:rPr>
          <w:rFonts w:hint="eastAsia"/>
        </w:rPr>
        <w:br/>
      </w:r>
      <w:r>
        <w:rPr>
          <w:rFonts w:hint="eastAsia"/>
        </w:rPr>
        <w:t>　　　　五、政府推动汽车工业可持续发展的战略措施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2010-2011年中国观光旅游农业运行态势分析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2010-2011年中国观光旅游农业的主要类型</w:t>
      </w:r>
      <w:r>
        <w:rPr>
          <w:rFonts w:hint="eastAsia"/>
        </w:rPr>
        <w:br/>
      </w:r>
      <w:r>
        <w:rPr>
          <w:rFonts w:hint="eastAsia"/>
        </w:rPr>
        <w:t>　　　　一、农业公园</w:t>
      </w:r>
      <w:r>
        <w:rPr>
          <w:rFonts w:hint="eastAsia"/>
        </w:rPr>
        <w:br/>
      </w:r>
      <w:r>
        <w:rPr>
          <w:rFonts w:hint="eastAsia"/>
        </w:rPr>
        <w:t>　　　　二、观光休闲农园</w:t>
      </w:r>
      <w:r>
        <w:rPr>
          <w:rFonts w:hint="eastAsia"/>
        </w:rPr>
        <w:br/>
      </w:r>
      <w:r>
        <w:rPr>
          <w:rFonts w:hint="eastAsia"/>
        </w:rPr>
        <w:t>　　　　三、教育与科技农园</w:t>
      </w:r>
      <w:r>
        <w:rPr>
          <w:rFonts w:hint="eastAsia"/>
        </w:rPr>
        <w:br/>
      </w:r>
      <w:r>
        <w:rPr>
          <w:rFonts w:hint="eastAsia"/>
        </w:rPr>
        <w:t>　　　　四、森林公园</w:t>
      </w:r>
      <w:r>
        <w:rPr>
          <w:rFonts w:hint="eastAsia"/>
        </w:rPr>
        <w:br/>
      </w:r>
      <w:r>
        <w:rPr>
          <w:rFonts w:hint="eastAsia"/>
        </w:rPr>
        <w:t>　　　　五、民俗观光村</w:t>
      </w:r>
      <w:r>
        <w:rPr>
          <w:rFonts w:hint="eastAsia"/>
        </w:rPr>
        <w:br/>
      </w:r>
      <w:r>
        <w:rPr>
          <w:rFonts w:hint="eastAsia"/>
        </w:rPr>
        <w:t>　　第二节 2010-2011年中国观光旅游农业发展的特点</w:t>
      </w:r>
      <w:r>
        <w:rPr>
          <w:rFonts w:hint="eastAsia"/>
        </w:rPr>
        <w:br/>
      </w:r>
      <w:r>
        <w:rPr>
          <w:rFonts w:hint="eastAsia"/>
        </w:rPr>
        <w:t>　　第三节 2010-2011年中国发展观光旅游农业的效益</w:t>
      </w:r>
      <w:r>
        <w:rPr>
          <w:rFonts w:hint="eastAsia"/>
        </w:rPr>
        <w:br/>
      </w:r>
      <w:r>
        <w:rPr>
          <w:rFonts w:hint="eastAsia"/>
        </w:rPr>
        <w:t>　　　　一、改造传统农业和促进新产业的形成</w:t>
      </w:r>
      <w:r>
        <w:rPr>
          <w:rFonts w:hint="eastAsia"/>
        </w:rPr>
        <w:br/>
      </w:r>
      <w:r>
        <w:rPr>
          <w:rFonts w:hint="eastAsia"/>
        </w:rPr>
        <w:t>　　　　二、丰富中国旅游产品的类型和内涵</w:t>
      </w:r>
      <w:r>
        <w:rPr>
          <w:rFonts w:hint="eastAsia"/>
        </w:rPr>
        <w:br/>
      </w:r>
      <w:r>
        <w:rPr>
          <w:rFonts w:hint="eastAsia"/>
        </w:rPr>
        <w:t>　　　　三、密切城乡交流和促进城乡一体化</w:t>
      </w:r>
      <w:r>
        <w:rPr>
          <w:rFonts w:hint="eastAsia"/>
        </w:rPr>
        <w:br/>
      </w:r>
      <w:r>
        <w:rPr>
          <w:rFonts w:hint="eastAsia"/>
        </w:rPr>
        <w:t>　　　　四、缓解农村劳动力就业问题和增加农民收入</w:t>
      </w:r>
      <w:r>
        <w:rPr>
          <w:rFonts w:hint="eastAsia"/>
        </w:rPr>
        <w:br/>
      </w:r>
      <w:r>
        <w:rPr>
          <w:rFonts w:hint="eastAsia"/>
        </w:rPr>
        <w:t>　　　　五、促进观光旅游农业和良好生态效益的统一</w:t>
      </w:r>
      <w:r>
        <w:rPr>
          <w:rFonts w:hint="eastAsia"/>
        </w:rPr>
        <w:br/>
      </w:r>
      <w:r>
        <w:rPr>
          <w:rFonts w:hint="eastAsia"/>
        </w:rPr>
        <w:t>　　　　六、能深入挖掘利用和保护当地旅游文化资源</w:t>
      </w:r>
      <w:r>
        <w:rPr>
          <w:rFonts w:hint="eastAsia"/>
        </w:rPr>
        <w:br/>
      </w:r>
      <w:r>
        <w:rPr>
          <w:rFonts w:hint="eastAsia"/>
        </w:rPr>
        <w:t>　　　　七、观光旅游农业还是市民和中小学生的科普教育基地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2011-2015年中国观光车产业投资战略研究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2011-2015年中国观光车产业投资概况</w:t>
      </w:r>
      <w:r>
        <w:rPr>
          <w:rFonts w:hint="eastAsia"/>
        </w:rPr>
        <w:br/>
      </w:r>
      <w:r>
        <w:rPr>
          <w:rFonts w:hint="eastAsia"/>
        </w:rPr>
        <w:t>　　　　一、观光车投资特性</w:t>
      </w:r>
      <w:r>
        <w:rPr>
          <w:rFonts w:hint="eastAsia"/>
        </w:rPr>
        <w:br/>
      </w:r>
      <w:r>
        <w:rPr>
          <w:rFonts w:hint="eastAsia"/>
        </w:rPr>
        <w:t>　　　　二、观光车投资价值分析</w:t>
      </w:r>
      <w:r>
        <w:rPr>
          <w:rFonts w:hint="eastAsia"/>
        </w:rPr>
        <w:br/>
      </w:r>
      <w:r>
        <w:rPr>
          <w:rFonts w:hint="eastAsia"/>
        </w:rPr>
        <w:t>　　第二节 2011-2015年中国观光车产业投资机会分析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一、中国观光产业发展迅速</w:t>
      </w:r>
      <w:r>
        <w:rPr>
          <w:rFonts w:hint="eastAsia"/>
        </w:rPr>
        <w:br/>
      </w:r>
      <w:r>
        <w:rPr>
          <w:rFonts w:hint="eastAsia"/>
        </w:rPr>
        <w:t>　　　　二、观光车区域投资潜力分析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2011-2015年中国观光车产业投资风险分析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2011-2015年中国观光车行业前景预测分析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2011-2015年中国观光车行业前景展望</w:t>
      </w:r>
      <w:r>
        <w:rPr>
          <w:rFonts w:hint="eastAsia"/>
        </w:rPr>
        <w:br/>
      </w:r>
      <w:r>
        <w:rPr>
          <w:rFonts w:hint="eastAsia"/>
        </w:rPr>
        <w:t>　　　　一、观光车市场前景广阔</w:t>
      </w:r>
      <w:r>
        <w:rPr>
          <w:rFonts w:hint="eastAsia"/>
        </w:rPr>
        <w:br/>
      </w:r>
      <w:r>
        <w:rPr>
          <w:rFonts w:hint="eastAsia"/>
        </w:rPr>
        <w:t>　　　　二、生产观光车市场前景广阔</w:t>
      </w:r>
      <w:r>
        <w:rPr>
          <w:rFonts w:hint="eastAsia"/>
        </w:rPr>
        <w:br/>
      </w:r>
      <w:r>
        <w:rPr>
          <w:rFonts w:hint="eastAsia"/>
        </w:rPr>
        <w:t>　　　　三、未来行业技术开发方向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2011-2015年中国观光车行业市场预测分析</w:t>
      </w:r>
      <w:r>
        <w:rPr>
          <w:rFonts w:hint="eastAsia"/>
        </w:rPr>
        <w:br/>
      </w:r>
      <w:r>
        <w:rPr>
          <w:rFonts w:hint="eastAsia"/>
        </w:rPr>
        <w:t>　　　　一、观光车供给预测分析</w:t>
      </w:r>
      <w:r>
        <w:rPr>
          <w:rFonts w:hint="eastAsia"/>
        </w:rPr>
        <w:br/>
      </w:r>
      <w:r>
        <w:rPr>
          <w:rFonts w:hint="eastAsia"/>
        </w:rPr>
        <w:t>　　　　二、观光车需求预测分析</w:t>
      </w:r>
      <w:r>
        <w:rPr>
          <w:rFonts w:hint="eastAsia"/>
        </w:rPr>
        <w:br/>
      </w:r>
      <w:r>
        <w:rPr>
          <w:rFonts w:hint="eastAsia"/>
        </w:rPr>
        <w:t>　　第三节 [中:智林]2011-2015年中国观光车市场盈利预测分析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2004-2011年中国汽车制造行业企业数量统计表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2004-2011年中国汽车制造行业从业人数统计表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2004-2011年中国汽车制造行业资产规模统计表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2004-2011年中国汽车制造行业销售规模统计表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2004-2011年中国汽车制造行业工业应收账款统计表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2004-2011年中国汽车制造行业产成品统计表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2004-2011年中国汽车制造行业工业销售产值统计表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2004-2011年中国汽车制造行业销售成本统计表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2004-2011年中国汽车制造行业费用统计表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2004-2011年中国汽车制造行业主要盈利指标统计表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2004-2011年中国汽车制造行业盈利能力指标统计表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2007-2010年全国客车产量数据</w:t>
      </w:r>
      <w:r>
        <w:rPr>
          <w:rFonts w:hint="eastAsia"/>
        </w:rPr>
        <w:br/>
      </w:r>
      <w:r>
        <w:rPr>
          <w:rFonts w:hint="eastAsia"/>
        </w:rPr>
        <w:t>　　图表 2007-2010年重点省市客车产量数据</w:t>
      </w:r>
      <w:r>
        <w:rPr>
          <w:rFonts w:hint="eastAsia"/>
        </w:rPr>
        <w:br/>
      </w:r>
      <w:r>
        <w:rPr>
          <w:rFonts w:hint="eastAsia"/>
        </w:rPr>
        <w:t>　　图表 2011年全国客车产量数据</w:t>
      </w:r>
      <w:r>
        <w:rPr>
          <w:rFonts w:hint="eastAsia"/>
        </w:rPr>
        <w:br/>
      </w:r>
      <w:r>
        <w:rPr>
          <w:rFonts w:hint="eastAsia"/>
        </w:rPr>
        <w:t>　　图表 2011年重点省市客车产量数据</w:t>
      </w:r>
      <w:r>
        <w:rPr>
          <w:rFonts w:hint="eastAsia"/>
        </w:rPr>
        <w:br/>
      </w:r>
      <w:r>
        <w:rPr>
          <w:rFonts w:hint="eastAsia"/>
        </w:rPr>
        <w:t>　　图表 全国客车产量增长性分析</w:t>
      </w:r>
      <w:r>
        <w:rPr>
          <w:rFonts w:hint="eastAsia"/>
        </w:rPr>
        <w:br/>
      </w:r>
      <w:r>
        <w:rPr>
          <w:rFonts w:hint="eastAsia"/>
        </w:rPr>
        <w:t>　　图表 2008-2010年中国主要载人的机动车辆出口统计</w:t>
      </w:r>
      <w:r>
        <w:rPr>
          <w:rFonts w:hint="eastAsia"/>
        </w:rPr>
        <w:br/>
      </w:r>
      <w:r>
        <w:rPr>
          <w:rFonts w:hint="eastAsia"/>
        </w:rPr>
        <w:t>　　图表 2008-2010年中国主要载人的机动车辆进口统计</w:t>
      </w:r>
      <w:r>
        <w:rPr>
          <w:rFonts w:hint="eastAsia"/>
        </w:rPr>
        <w:br/>
      </w:r>
      <w:r>
        <w:rPr>
          <w:rFonts w:hint="eastAsia"/>
        </w:rPr>
        <w:t>　　图表 2008-2010年中国主要载人的机动车辆进出口价格对比</w:t>
      </w:r>
      <w:r>
        <w:rPr>
          <w:rFonts w:hint="eastAsia"/>
        </w:rPr>
        <w:br/>
      </w:r>
      <w:r>
        <w:rPr>
          <w:rFonts w:hint="eastAsia"/>
        </w:rPr>
        <w:t>　　图表 中国主要载人的机动车辆进出口主要来源地及出口目的地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2008-2010年中国客运机动车辆，10座及以上出口统计</w:t>
      </w:r>
      <w:r>
        <w:rPr>
          <w:rFonts w:hint="eastAsia"/>
        </w:rPr>
        <w:br/>
      </w:r>
      <w:r>
        <w:rPr>
          <w:rFonts w:hint="eastAsia"/>
        </w:rPr>
        <w:t>　　图表 2008-2010年中国客运机动车辆，10座及以上进口统计</w:t>
      </w:r>
      <w:r>
        <w:rPr>
          <w:rFonts w:hint="eastAsia"/>
        </w:rPr>
        <w:br/>
      </w:r>
      <w:r>
        <w:rPr>
          <w:rFonts w:hint="eastAsia"/>
        </w:rPr>
        <w:t>　　图表 2008-2010年中国客运机动车辆，10座及以上进出口价格对比</w:t>
      </w:r>
      <w:r>
        <w:rPr>
          <w:rFonts w:hint="eastAsia"/>
        </w:rPr>
        <w:br/>
      </w:r>
      <w:r>
        <w:rPr>
          <w:rFonts w:hint="eastAsia"/>
        </w:rPr>
        <w:t>　　图表 中国客运机动车辆，10座及以上进出口主要来源地及出口目的地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2008-2011年厦门金龙汽车集团股份有限公司成长性分析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2008-2011年厦门金龙汽车集团股份有限公司财务能力分析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2008-2011年厦门金龙汽车集团股份有限公司经营效率分析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2008-2011年厦门金龙汽车集团股份有限公司偿债能力分析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2008-2011年厦门金龙汽车集团股份有限公司现金流量分析表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2008-2011年厦门金龙汽车集团股份有限公司经营能力分析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2008-2011年厦门金龙汽车集团股份有限公司盈利能力分析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2008-2011年东风汽车股份有限公司成长性分析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2008-2011年东风汽车股份有限公司财务能力分析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2008-2011年东风汽车股份有限公司经营效率分析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2008-2011年东风汽车股份有限公司偿债能力分析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2008-2011年东风汽车股份有限公司现金流量分析表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2008-2011年东风汽车股份有限公司经营能力分析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2008-2011年东风汽车股份有限公司盈利能力分析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北京北汽摩欣欣电动车有限公司盈利指标情况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北京北汽摩欣欣电动车有限公司资产运行指标状况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北京北汽摩欣欣电动车有限公司资产负债能力指标分析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北京北汽摩欣欣电动车有限公司盈利能力情况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北京北汽摩欣欣电动车有限公司销售收入情况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北京北汽摩欣欣电动车有限公司成本费用构成情况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苏州电瓶车厂盈利指标情况</w:t>
      </w:r>
      <w:r>
        <w:rPr>
          <w:rFonts w:hint="eastAsia"/>
        </w:rPr>
        <w:br/>
      </w:r>
      <w:r>
        <w:rPr>
          <w:rFonts w:hint="eastAsia"/>
        </w:rPr>
        <w:t>　　图表 苏州电瓶车厂资产运行指标状况</w:t>
      </w:r>
      <w:r>
        <w:rPr>
          <w:rFonts w:hint="eastAsia"/>
        </w:rPr>
        <w:br/>
      </w:r>
      <w:r>
        <w:rPr>
          <w:rFonts w:hint="eastAsia"/>
        </w:rPr>
        <w:t>　　图表 苏州电瓶车厂资产负债能力指标分析</w:t>
      </w:r>
      <w:r>
        <w:rPr>
          <w:rFonts w:hint="eastAsia"/>
        </w:rPr>
        <w:br/>
      </w:r>
      <w:r>
        <w:rPr>
          <w:rFonts w:hint="eastAsia"/>
        </w:rPr>
        <w:t>　　图表 苏州电瓶车厂盈利能力情况</w:t>
      </w:r>
      <w:r>
        <w:rPr>
          <w:rFonts w:hint="eastAsia"/>
        </w:rPr>
        <w:br/>
      </w:r>
      <w:r>
        <w:rPr>
          <w:rFonts w:hint="eastAsia"/>
        </w:rPr>
        <w:t>　　图表 苏州电瓶车厂销售收入情况</w:t>
      </w:r>
      <w:r>
        <w:rPr>
          <w:rFonts w:hint="eastAsia"/>
        </w:rPr>
        <w:br/>
      </w:r>
      <w:r>
        <w:rPr>
          <w:rFonts w:hint="eastAsia"/>
        </w:rPr>
        <w:t>　　图表 苏州电瓶车厂成本费用构成情况</w:t>
      </w:r>
      <w:r>
        <w:rPr>
          <w:rFonts w:hint="eastAsia"/>
        </w:rPr>
        <w:br/>
      </w:r>
      <w:r>
        <w:rPr>
          <w:rFonts w:hint="eastAsia"/>
        </w:rPr>
        <w:t>　　图表 珠海亿威电动车有限公司盈利指标情况</w:t>
      </w:r>
      <w:r>
        <w:rPr>
          <w:rFonts w:hint="eastAsia"/>
        </w:rPr>
        <w:br/>
      </w:r>
      <w:r>
        <w:rPr>
          <w:rFonts w:hint="eastAsia"/>
        </w:rPr>
        <w:t>　　图表 珠海亿威电动车有限公司资产运行指标状况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珠海亿威电动车有限公司资产负债能力指标分析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珠海亿威电动车有限公司盈利能力情况</w:t>
      </w:r>
      <w:r>
        <w:rPr>
          <w:rFonts w:hint="eastAsia"/>
        </w:rPr>
        <w:br/>
      </w:r>
      <w:r>
        <w:rPr>
          <w:rFonts w:hint="eastAsia"/>
        </w:rPr>
        <w:t>　　图表 珠海亿威电动车有限公司销售收入情况</w:t>
      </w:r>
      <w:r>
        <w:rPr>
          <w:rFonts w:hint="eastAsia"/>
        </w:rPr>
        <w:br/>
      </w:r>
      <w:r>
        <w:rPr>
          <w:rFonts w:hint="eastAsia"/>
        </w:rPr>
        <w:t>　　图表 珠海亿威电动车有限公司成本费用构成情况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柳州五菱专用汽车制造有限公司盈利指标情况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柳州五菱专用汽车制造有限公司资产运行指标状况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柳州五菱专用汽车制造有限公司资产负债能力指标分析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柳州五菱专用汽车制造有限公司盈利能力情况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柳州五菱专用汽车制造有限公司销售收入情况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柳州五菱专用汽车制造有限公司成本费用构成情况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1c5674d4b74bef" w:history="1">
        <w:r>
          <w:rPr>
            <w:rStyle w:val="Hyperlink"/>
          </w:rPr>
          <w:t>2011-2015年中国观光车行业市场需求调研及投资可行性研究报告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1c5674d4b74bef" w:history="1">
        <w:r>
          <w:rPr>
            <w:rStyle w:val="Hyperlink"/>
          </w:rPr>
          <w:t>https://www.20087.com/2011-06/R_2011_2015guanguangchexingyeshichangx.html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c76a3079e442f5" w:history="1">
      <w:r>
        <w:rPr>
          <w:rStyle w:val="Hyperlink"/>
        </w:rPr>
        <w:t>2011-2015年中国观光车行业市场需求调研及投资可行性研究报告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guanguangchexingyeshichangx.html" TargetMode="External" Id="R0b1c5674d4b74b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guanguangchexingyeshichangx.html" TargetMode="External" Id="R43c76a3079e442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2011-06-17T03:22:00Z</dcterms:created>
  <dcterms:modified xsi:type="dcterms:W3CDTF">2011-06-17T04:22:00Z</dcterms:modified>
  <dc:subject>2011-2015年中国观光车行业市场需求调研及投资可行性研究报告</dc:subject>
  <dc:title>2011-2015年中国观光车行业市场需求调研及投资可行性研究报告</dc:title>
  <cp:keywords>2011-2015年中国观光车行业市场需求调研及投资可行性研究报告</cp:keywords>
  <dc:description>2011-2015年中国观光车行业市场需求调研及投资可行性研究报告</dc:description>
</cp:coreProperties>
</file>