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cf28ff2104814" w:history="1">
              <w:r>
                <w:rPr>
                  <w:rStyle w:val="Hyperlink"/>
                </w:rPr>
                <w:t>2011-2015年中国车身广告市场深度调研与投资可行性研究报告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cf28ff2104814" w:history="1">
              <w:r>
                <w:rPr>
                  <w:rStyle w:val="Hyperlink"/>
                </w:rPr>
                <w:t>2011-2015年中国车身广告市场深度调研与投资可行性研究报告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cf28ff2104814" w:history="1">
                <w:r>
                  <w:rPr>
                    <w:rStyle w:val="Hyperlink"/>
                  </w:rPr>
                  <w:t>https://www.20087.com/2011-06/R_2011_2015cheshenguanggaoshichangshen.html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车身广告相关概述</w:t>
      </w:r>
      <w:r>
        <w:rPr>
          <w:rFonts w:hint="eastAsia"/>
        </w:rPr>
        <w:br/>
      </w:r>
      <w:r>
        <w:rPr>
          <w:rFonts w:hint="eastAsia"/>
        </w:rPr>
        <w:t>　　第一节 车身媒体广告特点</w:t>
      </w:r>
      <w:r>
        <w:rPr>
          <w:rFonts w:hint="eastAsia"/>
        </w:rPr>
        <w:br/>
      </w:r>
      <w:r>
        <w:rPr>
          <w:rFonts w:hint="eastAsia"/>
        </w:rPr>
        <w:t>　　　　一、渗透力</w:t>
      </w:r>
      <w:r>
        <w:rPr>
          <w:rFonts w:hint="eastAsia"/>
        </w:rPr>
        <w:br/>
      </w:r>
      <w:r>
        <w:rPr>
          <w:rFonts w:hint="eastAsia"/>
        </w:rPr>
        <w:t>　　　　二、延申性</w:t>
      </w:r>
      <w:r>
        <w:rPr>
          <w:rFonts w:hint="eastAsia"/>
        </w:rPr>
        <w:br/>
      </w:r>
      <w:r>
        <w:rPr>
          <w:rFonts w:hint="eastAsia"/>
        </w:rPr>
        <w:t>　　　　三、广告画面冲击力</w:t>
      </w:r>
      <w:r>
        <w:rPr>
          <w:rFonts w:hint="eastAsia"/>
        </w:rPr>
        <w:br/>
      </w:r>
      <w:r>
        <w:rPr>
          <w:rFonts w:hint="eastAsia"/>
        </w:rPr>
        <w:t>　　　　四、特定地区特定阶层进行广告诉求的特点</w:t>
      </w:r>
      <w:r>
        <w:rPr>
          <w:rFonts w:hint="eastAsia"/>
        </w:rPr>
        <w:br/>
      </w:r>
      <w:r>
        <w:rPr>
          <w:rFonts w:hint="eastAsia"/>
        </w:rPr>
        <w:t>　　　　五、广告到达率</w:t>
      </w:r>
      <w:r>
        <w:rPr>
          <w:rFonts w:hint="eastAsia"/>
        </w:rPr>
        <w:br/>
      </w:r>
      <w:r>
        <w:rPr>
          <w:rFonts w:hint="eastAsia"/>
        </w:rPr>
        <w:t>　　第二节 车身广告的优势</w:t>
      </w:r>
      <w:r>
        <w:rPr>
          <w:rFonts w:hint="eastAsia"/>
        </w:rPr>
        <w:br/>
      </w:r>
      <w:r>
        <w:rPr>
          <w:rFonts w:hint="eastAsia"/>
        </w:rPr>
        <w:t>　　　　一、唯一可移动的户外媒体形式</w:t>
      </w:r>
      <w:r>
        <w:rPr>
          <w:rFonts w:hint="eastAsia"/>
        </w:rPr>
        <w:br/>
      </w:r>
      <w:r>
        <w:rPr>
          <w:rFonts w:hint="eastAsia"/>
        </w:rPr>
        <w:t>　　　　二、有效传播距离远</w:t>
      </w:r>
      <w:r>
        <w:rPr>
          <w:rFonts w:hint="eastAsia"/>
        </w:rPr>
        <w:br/>
      </w:r>
      <w:r>
        <w:rPr>
          <w:rFonts w:hint="eastAsia"/>
        </w:rPr>
        <w:t>　　　　三、适合发布产品的类型丰富</w:t>
      </w:r>
      <w:r>
        <w:rPr>
          <w:rFonts w:hint="eastAsia"/>
        </w:rPr>
        <w:br/>
      </w:r>
      <w:r>
        <w:rPr>
          <w:rFonts w:hint="eastAsia"/>
        </w:rPr>
        <w:t>　　　　四、高接触机率和稳定的接触频次</w:t>
      </w:r>
      <w:r>
        <w:rPr>
          <w:rFonts w:hint="eastAsia"/>
        </w:rPr>
        <w:br/>
      </w:r>
      <w:r>
        <w:rPr>
          <w:rFonts w:hint="eastAsia"/>
        </w:rPr>
        <w:t>　　　　五、较强的地理针对性</w:t>
      </w:r>
      <w:r>
        <w:rPr>
          <w:rFonts w:hint="eastAsia"/>
        </w:rPr>
        <w:br/>
      </w:r>
      <w:r>
        <w:rPr>
          <w:rFonts w:hint="eastAsia"/>
        </w:rPr>
        <w:t>　　　　六、较低的千人成本（CPM）</w:t>
      </w:r>
      <w:r>
        <w:rPr>
          <w:rFonts w:hint="eastAsia"/>
        </w:rPr>
        <w:br/>
      </w:r>
      <w:r>
        <w:rPr>
          <w:rFonts w:hint="eastAsia"/>
        </w:rPr>
        <w:t>　　　　七、消费者与车身广告的关系紧密</w:t>
      </w:r>
      <w:r>
        <w:rPr>
          <w:rFonts w:hint="eastAsia"/>
        </w:rPr>
        <w:br/>
      </w:r>
      <w:r>
        <w:rPr>
          <w:rFonts w:hint="eastAsia"/>
        </w:rPr>
        <w:t>　　第三节 投放车身广告考虑的因素</w:t>
      </w:r>
      <w:r>
        <w:rPr>
          <w:rFonts w:hint="eastAsia"/>
        </w:rPr>
        <w:br/>
      </w:r>
      <w:r>
        <w:rPr>
          <w:rFonts w:hint="eastAsia"/>
        </w:rPr>
        <w:t>　　　　一、发布线路</w:t>
      </w:r>
      <w:r>
        <w:rPr>
          <w:rFonts w:hint="eastAsia"/>
        </w:rPr>
        <w:br/>
      </w:r>
      <w:r>
        <w:rPr>
          <w:rFonts w:hint="eastAsia"/>
        </w:rPr>
        <w:t>　　　　二、发布时期</w:t>
      </w:r>
      <w:r>
        <w:rPr>
          <w:rFonts w:hint="eastAsia"/>
        </w:rPr>
        <w:br/>
      </w:r>
      <w:r>
        <w:rPr>
          <w:rFonts w:hint="eastAsia"/>
        </w:rPr>
        <w:t>　　　　三、发布形式</w:t>
      </w:r>
      <w:r>
        <w:rPr>
          <w:rFonts w:hint="eastAsia"/>
        </w:rPr>
        <w:br/>
      </w:r>
      <w:r>
        <w:rPr>
          <w:rFonts w:hint="eastAsia"/>
        </w:rPr>
        <w:t>　　　　四、发布数量</w:t>
      </w:r>
      <w:r>
        <w:rPr>
          <w:rFonts w:hint="eastAsia"/>
        </w:rPr>
        <w:br/>
      </w:r>
      <w:r>
        <w:rPr>
          <w:rFonts w:hint="eastAsia"/>
        </w:rPr>
        <w:t>　　　　五、车型组合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2010-2011年世界户外广告产业运行态势分析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　　六、全球广告预算情况</w:t>
      </w:r>
      <w:r>
        <w:rPr>
          <w:rFonts w:hint="eastAsia"/>
        </w:rPr>
        <w:br/>
      </w:r>
      <w:r>
        <w:rPr>
          <w:rFonts w:hint="eastAsia"/>
        </w:rPr>
        <w:t>　　第二节 2010-2011年世界户外广告运行浅析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四、全球户外广告并购交易情况</w:t>
      </w:r>
      <w:r>
        <w:rPr>
          <w:rFonts w:hint="eastAsia"/>
        </w:rPr>
        <w:br/>
      </w:r>
      <w:r>
        <w:rPr>
          <w:rFonts w:hint="eastAsia"/>
        </w:rPr>
        <w:t>　　　　五、国外户外广告管理经验阐述</w:t>
      </w:r>
      <w:r>
        <w:rPr>
          <w:rFonts w:hint="eastAsia"/>
        </w:rPr>
        <w:br/>
      </w:r>
      <w:r>
        <w:rPr>
          <w:rFonts w:hint="eastAsia"/>
        </w:rPr>
        <w:t>　　第三节 2011-2015年世界户外广告行业前景展望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2010-2011年世界五大广告集团市场运营动态分析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第三节 Interpublic Group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2010-2011年世界车身广告市场运行形势分析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2010-2011年世界车身广告产业运行现状分析</w:t>
      </w:r>
      <w:r>
        <w:rPr>
          <w:rFonts w:hint="eastAsia"/>
        </w:rPr>
        <w:br/>
      </w:r>
      <w:r>
        <w:rPr>
          <w:rFonts w:hint="eastAsia"/>
        </w:rPr>
        <w:t>　　　　一、车身广告的特点及制作流程和注意事项</w:t>
      </w:r>
      <w:r>
        <w:rPr>
          <w:rFonts w:hint="eastAsia"/>
        </w:rPr>
        <w:br/>
      </w:r>
      <w:r>
        <w:rPr>
          <w:rFonts w:hint="eastAsia"/>
        </w:rPr>
        <w:t>　　　　二、公交车身广告的十个自身优势分析</w:t>
      </w:r>
      <w:r>
        <w:rPr>
          <w:rFonts w:hint="eastAsia"/>
        </w:rPr>
        <w:br/>
      </w:r>
      <w:r>
        <w:rPr>
          <w:rFonts w:hint="eastAsia"/>
        </w:rPr>
        <w:t>　　　　三、世界传媒巨鳄抢食公交广告</w:t>
      </w:r>
      <w:r>
        <w:rPr>
          <w:rFonts w:hint="eastAsia"/>
        </w:rPr>
        <w:br/>
      </w:r>
      <w:r>
        <w:rPr>
          <w:rFonts w:hint="eastAsia"/>
        </w:rPr>
        <w:t>　　　　四、全球车身广告投放情况分析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2010-2011年世界主要国家车身广告产业动态分析</w:t>
      </w:r>
      <w:r>
        <w:rPr>
          <w:rFonts w:hint="eastAsia"/>
        </w:rPr>
        <w:br/>
      </w:r>
      <w:r>
        <w:rPr>
          <w:rFonts w:hint="eastAsia"/>
        </w:rPr>
        <w:t>　　　　一、美国：车身广告实现双赢</w:t>
      </w:r>
      <w:r>
        <w:rPr>
          <w:rFonts w:hint="eastAsia"/>
        </w:rPr>
        <w:br/>
      </w:r>
      <w:r>
        <w:rPr>
          <w:rFonts w:hint="eastAsia"/>
        </w:rPr>
        <w:t>　　　　二、英国车身广告分析</w:t>
      </w:r>
      <w:r>
        <w:rPr>
          <w:rFonts w:hint="eastAsia"/>
        </w:rPr>
        <w:br/>
      </w:r>
      <w:r>
        <w:rPr>
          <w:rFonts w:hint="eastAsia"/>
        </w:rPr>
        <w:t>　　　　三、日本的公交车车身广告分析</w:t>
      </w:r>
      <w:r>
        <w:rPr>
          <w:rFonts w:hint="eastAsia"/>
        </w:rPr>
        <w:br/>
      </w:r>
      <w:r>
        <w:rPr>
          <w:rFonts w:hint="eastAsia"/>
        </w:rPr>
        <w:t>　　第三节 2011-2015年世界车身广告产业趋势预测分析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2010-2011年中国车身广告产业运行环境分析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二、中国广告产业在国民经济中的地位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一、政策逐步放开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</w:t>
      </w:r>
      <w:r>
        <w:rPr>
          <w:rFonts w:hint="eastAsia"/>
        </w:rPr>
        <w:br/>
      </w:r>
      <w:r>
        <w:rPr>
          <w:rFonts w:hint="eastAsia"/>
        </w:rPr>
        <w:t>　　　　三、手机广告标准出台</w:t>
      </w:r>
      <w:r>
        <w:rPr>
          <w:rFonts w:hint="eastAsia"/>
        </w:rPr>
        <w:br/>
      </w:r>
      <w:r>
        <w:rPr>
          <w:rFonts w:hint="eastAsia"/>
        </w:rPr>
        <w:t>　　　　四、药品保健食品广告监管新制度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　　五、中国户外广告的相关政策分析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2010-2011年中国车身广告产业社会环境分析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二、中国流动人口集中分布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2010-2011年中国户外广告行业运行动态透析</w:t>
      </w:r>
      <w:r>
        <w:rPr>
          <w:rFonts w:hint="eastAsia"/>
        </w:rPr>
        <w:br/>
      </w:r>
      <w:r>
        <w:rPr>
          <w:rFonts w:hint="eastAsia"/>
        </w:rPr>
        <w:t>　　第一节 2010-2011年中国户外广告行业运行探析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2010-2011年中国户外广告市场状况分析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2010-2011年中国户外广告受众及投放情况分析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　　一、户外广告的投放原因及特点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二、户外广告受众分析</w:t>
      </w:r>
      <w:r>
        <w:rPr>
          <w:rFonts w:hint="eastAsia"/>
        </w:rPr>
        <w:br/>
      </w:r>
      <w:r>
        <w:rPr>
          <w:rFonts w:hint="eastAsia"/>
        </w:rPr>
        <w:t>　　　　三、2010-2011年中国影响户外广告投放的要素分析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2010-2011年中国户外广告业发展的问题与对策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2010-2011年中国车身广告市场调研统计分析</w:t>
      </w:r>
      <w:r>
        <w:rPr>
          <w:rFonts w:hint="eastAsia"/>
        </w:rPr>
        <w:br/>
      </w:r>
      <w:r>
        <w:rPr>
          <w:rFonts w:hint="eastAsia"/>
        </w:rPr>
        <w:t>　　第一节 2010-2011年中国车身广告市场调研分析</w:t>
      </w:r>
      <w:r>
        <w:rPr>
          <w:rFonts w:hint="eastAsia"/>
        </w:rPr>
        <w:br/>
      </w:r>
      <w:r>
        <w:rPr>
          <w:rFonts w:hint="eastAsia"/>
        </w:rPr>
        <w:t>　　　　一、公交车是受众首选交通工具</w:t>
      </w:r>
      <w:r>
        <w:rPr>
          <w:rFonts w:hint="eastAsia"/>
        </w:rPr>
        <w:br/>
      </w:r>
      <w:r>
        <w:rPr>
          <w:rFonts w:hint="eastAsia"/>
        </w:rPr>
        <w:t>　　　　二、车身广告是受众接触最多的广告类型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　　三、效果分析</w:t>
      </w:r>
      <w:r>
        <w:rPr>
          <w:rFonts w:hint="eastAsia"/>
        </w:rPr>
        <w:br/>
      </w:r>
      <w:r>
        <w:rPr>
          <w:rFonts w:hint="eastAsia"/>
        </w:rPr>
        <w:t>　　第二节 2010-2011年外资对中国车身广告市场影响分析</w:t>
      </w:r>
      <w:r>
        <w:rPr>
          <w:rFonts w:hint="eastAsia"/>
        </w:rPr>
        <w:br/>
      </w:r>
      <w:r>
        <w:rPr>
          <w:rFonts w:hint="eastAsia"/>
        </w:rPr>
        <w:t>　　　　一、与狼共舞，业绩出现负增长</w:t>
      </w:r>
      <w:r>
        <w:rPr>
          <w:rFonts w:hint="eastAsia"/>
        </w:rPr>
        <w:br/>
      </w:r>
      <w:r>
        <w:rPr>
          <w:rFonts w:hint="eastAsia"/>
        </w:rPr>
        <w:t>　　　　二、外资公司在大城市公交广告市场攻城掠地</w:t>
      </w:r>
      <w:r>
        <w:rPr>
          <w:rFonts w:hint="eastAsia"/>
        </w:rPr>
        <w:br/>
      </w:r>
      <w:r>
        <w:rPr>
          <w:rFonts w:hint="eastAsia"/>
        </w:rPr>
        <w:t>　　　　三、本土公交广告公司亟待转型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2010-2011年户外广告的投放原因及特点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2010-2011年中国户外广告受众分析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2010-2011年影响户外广告投放的要素分析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车身广告的配合策略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2009年广告主媒体投放新趋势分析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2010-2011年中国车身广告市场竞争格局分析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2010-2011年中国车身广告市场竞争激烈分析</w:t>
      </w:r>
      <w:r>
        <w:rPr>
          <w:rFonts w:hint="eastAsia"/>
        </w:rPr>
        <w:br/>
      </w:r>
      <w:r>
        <w:rPr>
          <w:rFonts w:hint="eastAsia"/>
        </w:rPr>
        <w:t>　　　　一、车身广告竞争力分析</w:t>
      </w:r>
      <w:r>
        <w:rPr>
          <w:rFonts w:hint="eastAsia"/>
        </w:rPr>
        <w:br/>
      </w:r>
      <w:r>
        <w:rPr>
          <w:rFonts w:hint="eastAsia"/>
        </w:rPr>
        <w:t>　　　　二、车身广告设计工艺竞争分析</w:t>
      </w:r>
      <w:r>
        <w:rPr>
          <w:rFonts w:hint="eastAsia"/>
        </w:rPr>
        <w:br/>
      </w:r>
      <w:r>
        <w:rPr>
          <w:rFonts w:hint="eastAsia"/>
        </w:rPr>
        <w:t>　　　　三、车身广告成本竞争分析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2010-2011年中国车身广告重点城市竞争分析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2010-2011年中国广告公司提升竞争力策略分析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2010-2011年中国优势广告公司财务状况及竞争力分析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二、清晰频道经营策略</w:t>
      </w:r>
      <w:r>
        <w:rPr>
          <w:rFonts w:hint="eastAsia"/>
        </w:rPr>
        <w:br/>
      </w:r>
      <w:r>
        <w:rPr>
          <w:rFonts w:hint="eastAsia"/>
        </w:rPr>
        <w:t>　　　　三、2010-2011年经营状况分析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二、业界领先地位</w:t>
      </w:r>
      <w:r>
        <w:rPr>
          <w:rFonts w:hint="eastAsia"/>
        </w:rPr>
        <w:br/>
      </w:r>
      <w:r>
        <w:rPr>
          <w:rFonts w:hint="eastAsia"/>
        </w:rPr>
        <w:t>　　　　三、2010-2011年中国市场发展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三、2010-2011年发展及策略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三、2010-2011年扩张情况</w:t>
      </w:r>
      <w:r>
        <w:rPr>
          <w:rFonts w:hint="eastAsia"/>
        </w:rPr>
        <w:br/>
      </w:r>
      <w:r>
        <w:rPr>
          <w:rFonts w:hint="eastAsia"/>
        </w:rPr>
        <w:t>　　第七节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四、广告市场面临的挑战</w:t>
      </w:r>
      <w:r>
        <w:rPr>
          <w:rFonts w:hint="eastAsia"/>
        </w:rPr>
        <w:br/>
      </w:r>
      <w:r>
        <w:rPr>
          <w:rFonts w:hint="eastAsia"/>
        </w:rPr>
        <w:t>　　第二节 2010-2011年中国广告市场规范情况分析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二、广告行业结盟维护创意版权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第三节 2010-2011年中国广告业存在的主要问题探讨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2010-2011年中国车身广告与城市交通--公交车关联性分析</w:t>
      </w:r>
      <w:r>
        <w:rPr>
          <w:rFonts w:hint="eastAsia"/>
        </w:rPr>
        <w:br/>
      </w:r>
      <w:r>
        <w:rPr>
          <w:rFonts w:hint="eastAsia"/>
        </w:rPr>
        <w:t>　　第一节 2010-2011年中国城市交通现状</w:t>
      </w:r>
      <w:r>
        <w:rPr>
          <w:rFonts w:hint="eastAsia"/>
        </w:rPr>
        <w:br/>
      </w:r>
      <w:r>
        <w:rPr>
          <w:rFonts w:hint="eastAsia"/>
        </w:rPr>
        <w:t>　　　　一、城市交通规划及市民出行现状与问题研究</w:t>
      </w:r>
      <w:r>
        <w:rPr>
          <w:rFonts w:hint="eastAsia"/>
        </w:rPr>
        <w:br/>
      </w:r>
      <w:r>
        <w:rPr>
          <w:rFonts w:hint="eastAsia"/>
        </w:rPr>
        <w:t>　　　　二、公交车是中国城市里最重要的文通工具</w:t>
      </w:r>
      <w:r>
        <w:rPr>
          <w:rFonts w:hint="eastAsia"/>
        </w:rPr>
        <w:br/>
      </w:r>
      <w:r>
        <w:rPr>
          <w:rFonts w:hint="eastAsia"/>
        </w:rPr>
        <w:t>　　　　三、我国城市交通推行公交优先模式</w:t>
      </w:r>
      <w:r>
        <w:rPr>
          <w:rFonts w:hint="eastAsia"/>
        </w:rPr>
        <w:br/>
      </w:r>
      <w:r>
        <w:rPr>
          <w:rFonts w:hint="eastAsia"/>
        </w:rPr>
        <w:t>　　　　四、国家政策大力助推城市公共交通发展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第二节 2010年中国汽车产销及保有量分析</w:t>
      </w:r>
      <w:r>
        <w:rPr>
          <w:rFonts w:hint="eastAsia"/>
        </w:rPr>
        <w:br/>
      </w:r>
      <w:r>
        <w:rPr>
          <w:rFonts w:hint="eastAsia"/>
        </w:rPr>
        <w:t>　　第三节 2010-2011年中国公交车运营状况分析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2010-2011年中国车身广告与城市交通--公交车关联性分析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2011-2015年中国车身广告市场前景预测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2011-2015年中国户外广告新趋势分析</w:t>
      </w:r>
      <w:r>
        <w:rPr>
          <w:rFonts w:hint="eastAsia"/>
        </w:rPr>
        <w:br/>
      </w:r>
      <w:r>
        <w:rPr>
          <w:rFonts w:hint="eastAsia"/>
        </w:rPr>
        <w:t>　　　　一、通路终端的户外媒体呈现整合趋势</w:t>
      </w:r>
      <w:r>
        <w:rPr>
          <w:rFonts w:hint="eastAsia"/>
        </w:rPr>
        <w:br/>
      </w:r>
      <w:r>
        <w:rPr>
          <w:rFonts w:hint="eastAsia"/>
        </w:rPr>
        <w:t>　　　　二、广播以车载媒体及卖场背景声音的形式演变成半户外媒体</w:t>
      </w:r>
      <w:r>
        <w:rPr>
          <w:rFonts w:hint="eastAsia"/>
        </w:rPr>
        <w:br/>
      </w:r>
      <w:r>
        <w:rPr>
          <w:rFonts w:hint="eastAsia"/>
        </w:rPr>
        <w:t>　　　　三、移动、视频、数字、动态等应用新材料新技术的户外媒体成为新趋势</w:t>
      </w:r>
      <w:r>
        <w:rPr>
          <w:rFonts w:hint="eastAsia"/>
        </w:rPr>
        <w:br/>
      </w:r>
      <w:r>
        <w:rPr>
          <w:rFonts w:hint="eastAsia"/>
        </w:rPr>
        <w:t>　　　　四、中国户外调研开始启动并走向深入模型化阶段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五、户外的相关法律法规逐步完善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六、大城市户外媒体价格持续走强</w:t>
      </w:r>
      <w:r>
        <w:rPr>
          <w:rFonts w:hint="eastAsia"/>
        </w:rPr>
        <w:br/>
      </w:r>
      <w:r>
        <w:rPr>
          <w:rFonts w:hint="eastAsia"/>
        </w:rPr>
        <w:t>　　第二节 2011-2015年中国车身广告市场前景预测</w:t>
      </w:r>
      <w:r>
        <w:rPr>
          <w:rFonts w:hint="eastAsia"/>
        </w:rPr>
        <w:br/>
      </w:r>
      <w:r>
        <w:rPr>
          <w:rFonts w:hint="eastAsia"/>
        </w:rPr>
        <w:t>　　　　一、公交广告发展迅猛，未来增值空间巨大</w:t>
      </w:r>
      <w:r>
        <w:rPr>
          <w:rFonts w:hint="eastAsia"/>
        </w:rPr>
        <w:br/>
      </w:r>
      <w:r>
        <w:rPr>
          <w:rFonts w:hint="eastAsia"/>
        </w:rPr>
        <w:t>　　　　二、车身广告设计流行趋势分析</w:t>
      </w:r>
      <w:r>
        <w:rPr>
          <w:rFonts w:hint="eastAsia"/>
        </w:rPr>
        <w:br/>
      </w:r>
      <w:r>
        <w:rPr>
          <w:rFonts w:hint="eastAsia"/>
        </w:rPr>
        <w:t>　　　　三、车身广告竞争格局预测分析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2011-2015年中国车身广告市场盈利预测分析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2011-2015年中国车身广告市场投资战略研究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2010-2011年中国车身广告业投资环境分析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2011-2015年中国车身广告业投资机会分析</w:t>
      </w:r>
      <w:r>
        <w:rPr>
          <w:rFonts w:hint="eastAsia"/>
        </w:rPr>
        <w:br/>
      </w:r>
      <w:r>
        <w:rPr>
          <w:rFonts w:hint="eastAsia"/>
        </w:rPr>
        <w:t>　　　　一、后奥运时代广告公司的投资机会分析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t>　　　　二、车身广告业投资空间大分析</w:t>
      </w:r>
      <w:r>
        <w:rPr>
          <w:rFonts w:hint="eastAsia"/>
        </w:rPr>
        <w:br/>
      </w:r>
      <w:r>
        <w:rPr>
          <w:rFonts w:hint="eastAsia"/>
        </w:rPr>
        <w:t>　　第三节 2011-2015年中国车身广告业投资风险分析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二、法律法规管制分析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2007-2009全球各媒体支出预测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三大媒体接触情况对比</w:t>
      </w:r>
      <w:r>
        <w:rPr>
          <w:rFonts w:hint="eastAsia"/>
        </w:rPr>
        <w:br/>
      </w:r>
      <w:r>
        <w:rPr>
          <w:rFonts w:hint="eastAsia"/>
        </w:rPr>
        <w:t>　　图表 2010-2011年电视广告花费前十名的品类</w:t>
      </w:r>
      <w:r>
        <w:rPr>
          <w:rFonts w:hint="eastAsia"/>
        </w:rPr>
        <w:br/>
      </w:r>
      <w:r>
        <w:rPr>
          <w:rFonts w:hint="eastAsia"/>
        </w:rPr>
        <w:t>　　图表 2010-2011年中国电视广告创收10强</w:t>
      </w:r>
      <w:r>
        <w:rPr>
          <w:rFonts w:hint="eastAsia"/>
        </w:rPr>
        <w:br/>
      </w:r>
      <w:r>
        <w:rPr>
          <w:rFonts w:hint="eastAsia"/>
        </w:rPr>
        <w:t>　　图表 中央电视台及省级电视台广告收入一览表</w:t>
      </w:r>
      <w:r>
        <w:rPr>
          <w:rFonts w:hint="eastAsia"/>
        </w:rPr>
        <w:br/>
      </w:r>
      <w:r>
        <w:rPr>
          <w:rFonts w:hint="eastAsia"/>
        </w:rPr>
        <w:t>　　图表 各地卫视频道广告收入一览表</w:t>
      </w:r>
      <w:r>
        <w:rPr>
          <w:rFonts w:hint="eastAsia"/>
        </w:rPr>
        <w:br/>
      </w:r>
      <w:r>
        <w:rPr>
          <w:rFonts w:hint="eastAsia"/>
        </w:rPr>
        <w:t>　　图表 全国省会电视台广告收入一览表</w:t>
      </w:r>
      <w:r>
        <w:rPr>
          <w:rFonts w:hint="eastAsia"/>
        </w:rPr>
        <w:br/>
      </w:r>
      <w:r>
        <w:rPr>
          <w:rFonts w:hint="eastAsia"/>
        </w:rPr>
        <w:t>　　图表 全国城市电视台广告收入一览表</w:t>
      </w:r>
      <w:r>
        <w:rPr>
          <w:rFonts w:hint="eastAsia"/>
        </w:rPr>
        <w:br/>
      </w:r>
      <w:r>
        <w:rPr>
          <w:rFonts w:hint="eastAsia"/>
        </w:rPr>
        <w:t>　　图表 广告收入前10家周刊排名</w:t>
      </w:r>
      <w:r>
        <w:rPr>
          <w:rFonts w:hint="eastAsia"/>
        </w:rPr>
        <w:br/>
      </w:r>
      <w:r>
        <w:rPr>
          <w:rFonts w:hint="eastAsia"/>
        </w:rPr>
        <w:t>　　图表 广告刊登额前10种半月刊依次如下</w:t>
      </w:r>
      <w:r>
        <w:rPr>
          <w:rFonts w:hint="eastAsia"/>
        </w:rPr>
        <w:br/>
      </w:r>
      <w:r>
        <w:rPr>
          <w:rFonts w:hint="eastAsia"/>
        </w:rPr>
        <w:t>　　图表 广告刊登额前10种月刊</w:t>
      </w:r>
      <w:r>
        <w:rPr>
          <w:rFonts w:hint="eastAsia"/>
        </w:rPr>
        <w:br/>
      </w:r>
      <w:r>
        <w:rPr>
          <w:rFonts w:hint="eastAsia"/>
        </w:rPr>
        <w:t>　　图表 2010-2011年6月南京广播行业代理一级分类</w:t>
      </w:r>
      <w:r>
        <w:rPr>
          <w:rFonts w:hint="eastAsia"/>
        </w:rPr>
        <w:br/>
      </w:r>
      <w:r>
        <w:rPr>
          <w:rFonts w:hint="eastAsia"/>
        </w:rPr>
        <w:t>　　图表 2010-2011年6月分媒体广告花费情况</w:t>
      </w:r>
      <w:r>
        <w:rPr>
          <w:rFonts w:hint="eastAsia"/>
        </w:rPr>
        <w:br/>
      </w:r>
      <w:r>
        <w:rPr>
          <w:rFonts w:hint="eastAsia"/>
        </w:rPr>
        <w:t>　　图表 2010-2011年6月户外广告花费TOP品牌</w:t>
      </w:r>
      <w:r>
        <w:rPr>
          <w:rFonts w:hint="eastAsia"/>
        </w:rPr>
        <w:br/>
      </w:r>
      <w:r>
        <w:rPr>
          <w:rFonts w:hint="eastAsia"/>
        </w:rPr>
        <w:t>　　图表 2006与2009年内容类型户外广告面积比重</w:t>
      </w:r>
      <w:r>
        <w:rPr>
          <w:rFonts w:hint="eastAsia"/>
        </w:rPr>
        <w:br/>
      </w:r>
      <w:r>
        <w:rPr>
          <w:rFonts w:hint="eastAsia"/>
        </w:rPr>
        <w:t>　　图表 2010-2011年6月户外广告花费TOP10形式</w:t>
      </w:r>
      <w:r>
        <w:rPr>
          <w:rFonts w:hint="eastAsia"/>
        </w:rPr>
        <w:br/>
      </w:r>
      <w:r>
        <w:rPr>
          <w:rFonts w:hint="eastAsia"/>
        </w:rPr>
        <w:t>　　图表 2010-2011年6月户外广告花费TOP10国家</w:t>
      </w:r>
      <w:r>
        <w:rPr>
          <w:rFonts w:hint="eastAsia"/>
        </w:rPr>
        <w:br/>
      </w:r>
      <w:r>
        <w:rPr>
          <w:rFonts w:hint="eastAsia"/>
        </w:rPr>
        <w:t>　　图表 2001-2010年6月中国网络营销市场规模</w:t>
      </w:r>
      <w:r>
        <w:rPr>
          <w:rFonts w:hint="eastAsia"/>
        </w:rPr>
        <w:br/>
      </w:r>
      <w:r>
        <w:rPr>
          <w:rFonts w:hint="eastAsia"/>
        </w:rPr>
        <w:t>　　图表 2001-2009年6月中国网络营销细分市场规模</w:t>
      </w:r>
      <w:r>
        <w:rPr>
          <w:rFonts w:hint="eastAsia"/>
        </w:rPr>
        <w:br/>
      </w:r>
      <w:r>
        <w:rPr>
          <w:rFonts w:hint="eastAsia"/>
        </w:rPr>
        <w:t>　　图表 2010-2011年6月中国网络营销市场细分广告类型比重</w:t>
      </w:r>
      <w:r>
        <w:rPr>
          <w:rFonts w:hint="eastAsia"/>
        </w:rPr>
        <w:br/>
      </w:r>
      <w:r>
        <w:rPr>
          <w:rFonts w:hint="eastAsia"/>
        </w:rPr>
        <w:t>　　图表 2010-2011年6月主要运营商占网络营销市场比重</w:t>
      </w:r>
      <w:r>
        <w:rPr>
          <w:rFonts w:hint="eastAsia"/>
        </w:rPr>
        <w:br/>
      </w:r>
      <w:r>
        <w:rPr>
          <w:rFonts w:hint="eastAsia"/>
        </w:rPr>
        <w:t>　　图表 中国网络营销市场占整体广告市场比重</w:t>
      </w:r>
      <w:r>
        <w:rPr>
          <w:rFonts w:hint="eastAsia"/>
        </w:rPr>
        <w:br/>
      </w:r>
      <w:r>
        <w:rPr>
          <w:rFonts w:hint="eastAsia"/>
        </w:rPr>
        <w:t>　　图表 2010-2011年6月中国网络广告不同载体比重</w:t>
      </w:r>
      <w:r>
        <w:rPr>
          <w:rFonts w:hint="eastAsia"/>
        </w:rPr>
        <w:br/>
      </w:r>
      <w:r>
        <w:rPr>
          <w:rFonts w:hint="eastAsia"/>
        </w:rPr>
        <w:t>　　图表 2010-2011年6月中国网站媒体不同广告形式比重</w:t>
      </w:r>
      <w:r>
        <w:rPr>
          <w:rFonts w:hint="eastAsia"/>
        </w:rPr>
        <w:br/>
      </w:r>
      <w:r>
        <w:rPr>
          <w:rFonts w:hint="eastAsia"/>
        </w:rPr>
        <w:t>　　图表 2003-2009年6月中国网络媒体运营商收入情况</w:t>
      </w:r>
      <w:r>
        <w:rPr>
          <w:rFonts w:hint="eastAsia"/>
        </w:rPr>
        <w:br/>
      </w:r>
      <w:r>
        <w:rPr>
          <w:rFonts w:hint="eastAsia"/>
        </w:rPr>
        <w:t>　　图表 2001-2009年中国品牌网络广告主数量</w:t>
      </w:r>
      <w:r>
        <w:rPr>
          <w:rFonts w:hint="eastAsia"/>
        </w:rPr>
        <w:br/>
      </w:r>
      <w:r>
        <w:rPr>
          <w:rFonts w:hint="eastAsia"/>
        </w:rPr>
        <w:t>　　图表 2001-2009中国品牌网络广告主平均投放金额</w:t>
      </w:r>
      <w:r>
        <w:rPr>
          <w:rFonts w:hint="eastAsia"/>
        </w:rPr>
        <w:br/>
      </w:r>
      <w:r>
        <w:rPr>
          <w:rFonts w:hint="eastAsia"/>
        </w:rPr>
        <w:t>　　图表 中国网络媒体TOP5、TOP20占市场比重</w:t>
      </w:r>
      <w:r>
        <w:rPr>
          <w:rFonts w:hint="eastAsia"/>
        </w:rPr>
        <w:br/>
      </w:r>
      <w:r>
        <w:rPr>
          <w:rFonts w:hint="eastAsia"/>
        </w:rPr>
        <w:t>　　图表 2009年各行业网络广告支出情况</w:t>
      </w:r>
      <w:r>
        <w:rPr>
          <w:rFonts w:hint="eastAsia"/>
        </w:rPr>
        <w:br/>
      </w:r>
      <w:r>
        <w:rPr>
          <w:rFonts w:hint="eastAsia"/>
        </w:rPr>
        <w:t>　　图表 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广告公司与媒介公司比较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cf28ff2104814" w:history="1">
        <w:r>
          <w:rPr>
            <w:rStyle w:val="Hyperlink"/>
          </w:rPr>
          <w:t>2011-2015年中国车身广告市场深度调研与投资可行性研究报告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cf28ff2104814" w:history="1">
        <w:r>
          <w:rPr>
            <w:rStyle w:val="Hyperlink"/>
          </w:rPr>
          <w:t>https://www.20087.com/2011-06/R_2011_2015cheshenguanggaoshichangshen.html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37dc50e3d4546" w:history="1">
      <w:r>
        <w:rPr>
          <w:rStyle w:val="Hyperlink"/>
        </w:rPr>
        <w:t>2011-2015年中国车身广告市场深度调研与投资可行性研究报告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eshenguanggaoshichangshen.html" TargetMode="External" Id="R2cbcf28ff210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eshenguanggaoshichangshen.html" TargetMode="External" Id="Rb0a37dc50e3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2011-06-16T02:41:00Z</dcterms:created>
  <dcterms:modified xsi:type="dcterms:W3CDTF">2011-06-16T03:41:00Z</dcterms:modified>
  <dc:subject>2011-2015年中国车身广告市场深度调研与投资可行性研究报告</dc:subject>
  <dc:title>2011-2015年中国车身广告市场深度调研与投资可行性研究报告</dc:title>
  <cp:keywords>2011-2015年中国车身广告市场深度调研与投资可行性研究报告</cp:keywords>
  <dc:description>2011-2015年中国车身广告市场深度调研与投资可行性研究报告</dc:description>
</cp:coreProperties>
</file>