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6076450b242a0" w:history="1">
              <w:r>
                <w:rPr>
                  <w:rStyle w:val="Hyperlink"/>
                </w:rPr>
                <w:t>2011-2015年中国车载移动电视市场调查分析及发展趋势研究报告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6076450b242a0" w:history="1">
              <w:r>
                <w:rPr>
                  <w:rStyle w:val="Hyperlink"/>
                </w:rPr>
                <w:t>2011-2015年中国车载移动电视市场调查分析及发展趋势研究报告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6076450b242a0" w:history="1">
                <w:r>
                  <w:rPr>
                    <w:rStyle w:val="Hyperlink"/>
                  </w:rPr>
                  <w:t>https://www.20087.com/2011-06/R_2011_2015chezaiyidongdianshishichang123.html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2010-2011年世界车载移动电视行业整体运营状况分析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2010-2011年世界车载移动电视行业发展环境分析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2010-2011年世界车载移动电视行业市场发展格局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一、世界车载移动电视产业亮点呈现</w:t>
      </w:r>
      <w:r>
        <w:rPr>
          <w:rFonts w:hint="eastAsia"/>
        </w:rPr>
        <w:br/>
      </w:r>
      <w:r>
        <w:rPr>
          <w:rFonts w:hint="eastAsia"/>
        </w:rPr>
        <w:t>　　　　二、全球数字化背景的车载移动电视</w:t>
      </w:r>
      <w:r>
        <w:rPr>
          <w:rFonts w:hint="eastAsia"/>
        </w:rPr>
        <w:br/>
      </w:r>
      <w:r>
        <w:rPr>
          <w:rFonts w:hint="eastAsia"/>
        </w:rPr>
        <w:t>　　　　三、世界最先进的车载卫星电视系统研究</w:t>
      </w:r>
      <w:r>
        <w:rPr>
          <w:rFonts w:hint="eastAsia"/>
        </w:rPr>
        <w:br/>
      </w:r>
      <w:r>
        <w:rPr>
          <w:rFonts w:hint="eastAsia"/>
        </w:rPr>
        <w:t>　　　　四、全球车载移动电视芯片发展分析</w:t>
      </w:r>
      <w:r>
        <w:rPr>
          <w:rFonts w:hint="eastAsia"/>
        </w:rPr>
        <w:br/>
      </w:r>
      <w:r>
        <w:rPr>
          <w:rFonts w:hint="eastAsia"/>
        </w:rPr>
        <w:t>　　　　五、世界车载移动电视技术新进展分析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2010-2011年世界主要国家车载移动电视行业运行态势剖析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1、美国电视媒体产业运行分析</w:t>
      </w:r>
      <w:r>
        <w:rPr>
          <w:rFonts w:hint="eastAsia"/>
        </w:rPr>
        <w:br/>
      </w:r>
      <w:r>
        <w:rPr>
          <w:rFonts w:hint="eastAsia"/>
        </w:rPr>
        <w:t>　　　　　　2、美国德尔福计划两年内在中国推广车载电视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2011-2015年世界车载移动电视行业发展趋势分析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2010-2011年中国车载移动电视行业市场发展环境解析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2010-2011年中国车载移动电视市场政策环境分析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一、标准林立市场混乱移动电视亟待标准推进</w:t>
      </w:r>
      <w:r>
        <w:rPr>
          <w:rFonts w:hint="eastAsia"/>
        </w:rPr>
        <w:br/>
      </w:r>
      <w:r>
        <w:rPr>
          <w:rFonts w:hint="eastAsia"/>
        </w:rPr>
        <w:t>　　　　二、解析车载GPS移动电视标准CMMB/DAB/DVB-T</w:t>
      </w:r>
      <w:r>
        <w:rPr>
          <w:rFonts w:hint="eastAsia"/>
        </w:rPr>
        <w:br/>
      </w:r>
      <w:r>
        <w:rPr>
          <w:rFonts w:hint="eastAsia"/>
        </w:rPr>
        <w:t>　　　　三、其他行业相关政策法规影响分析</w:t>
      </w:r>
      <w:r>
        <w:rPr>
          <w:rFonts w:hint="eastAsia"/>
        </w:rPr>
        <w:br/>
      </w:r>
      <w:r>
        <w:rPr>
          <w:rFonts w:hint="eastAsia"/>
        </w:rPr>
        <w:t>　　第三节 2010-2011年中国车载移动电视市场技术环境分析</w:t>
      </w:r>
      <w:r>
        <w:rPr>
          <w:rFonts w:hint="eastAsia"/>
        </w:rPr>
        <w:br/>
      </w:r>
      <w:r>
        <w:rPr>
          <w:rFonts w:hint="eastAsia"/>
        </w:rPr>
        <w:t>　　　　一、车载移动电视弥补传统媒体空白</w:t>
      </w:r>
      <w:r>
        <w:rPr>
          <w:rFonts w:hint="eastAsia"/>
        </w:rPr>
        <w:br/>
      </w:r>
      <w:r>
        <w:rPr>
          <w:rFonts w:hint="eastAsia"/>
        </w:rPr>
        <w:t>　　　　二、车载移动电视双天线分集接收技术</w:t>
      </w:r>
      <w:r>
        <w:rPr>
          <w:rFonts w:hint="eastAsia"/>
        </w:rPr>
        <w:br/>
      </w:r>
      <w:r>
        <w:rPr>
          <w:rFonts w:hint="eastAsia"/>
        </w:rPr>
        <w:t>　　第四节 2010-2011年中国车载移动电视市场社会环境分析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2010-2011年中国移动电视新媒体产业运行分析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第二节 2010-2011年中国移动电视收视率分析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第三节 2010-2011年中国移动电视新媒体现状综述</w:t>
      </w:r>
      <w:r>
        <w:rPr>
          <w:rFonts w:hint="eastAsia"/>
        </w:rPr>
        <w:br/>
      </w:r>
      <w:r>
        <w:rPr>
          <w:rFonts w:hint="eastAsia"/>
        </w:rPr>
        <w:t>　　　　一、新时期移动电视需重视四大生存法则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四、公交移动电视的发展状况及改进措施</w:t>
      </w:r>
      <w:r>
        <w:rPr>
          <w:rFonts w:hint="eastAsia"/>
        </w:rPr>
        <w:br/>
      </w:r>
      <w:r>
        <w:rPr>
          <w:rFonts w:hint="eastAsia"/>
        </w:rPr>
        <w:t>　　第四节 2010-2011年中国电视广告市场透析</w:t>
      </w:r>
      <w:r>
        <w:rPr>
          <w:rFonts w:hint="eastAsia"/>
        </w:rPr>
        <w:br/>
      </w:r>
      <w:r>
        <w:rPr>
          <w:rFonts w:hint="eastAsia"/>
        </w:rPr>
        <w:t>　　　　一、中国电视广告发展背景概况</w:t>
      </w:r>
      <w:r>
        <w:rPr>
          <w:rFonts w:hint="eastAsia"/>
        </w:rPr>
        <w:br/>
      </w:r>
      <w:r>
        <w:rPr>
          <w:rFonts w:hint="eastAsia"/>
        </w:rPr>
        <w:t>　　　　二、中国电视广告市场发展的特点解析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三、中国移动电视广告市场规模分析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四、经济寒流下广告业主青睐移动电视媒体</w:t>
      </w:r>
      <w:r>
        <w:rPr>
          <w:rFonts w:hint="eastAsia"/>
        </w:rPr>
        <w:br/>
      </w:r>
      <w:r>
        <w:rPr>
          <w:rFonts w:hint="eastAsia"/>
        </w:rPr>
        <w:t>　　　　五、中国电视广告市场将持续增长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　　六、中国电视媒体广告的经营思路探讨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2010-2011年中国车载移动电视行业市场运行态势剖析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中国移动数字电视发展历程回顾</w:t>
      </w:r>
      <w:r>
        <w:rPr>
          <w:rFonts w:hint="eastAsia"/>
        </w:rPr>
        <w:br/>
      </w:r>
      <w:r>
        <w:rPr>
          <w:rFonts w:hint="eastAsia"/>
        </w:rPr>
        <w:t>　　第二节 2010-2011年中国车载移动电视行业动态分析</w:t>
      </w:r>
      <w:r>
        <w:rPr>
          <w:rFonts w:hint="eastAsia"/>
        </w:rPr>
        <w:br/>
      </w:r>
      <w:r>
        <w:rPr>
          <w:rFonts w:hint="eastAsia"/>
        </w:rPr>
        <w:t>　　　　一、车载移动电视正成为大都市重要的新型传播载体</w:t>
      </w:r>
      <w:r>
        <w:rPr>
          <w:rFonts w:hint="eastAsia"/>
        </w:rPr>
        <w:br/>
      </w:r>
      <w:r>
        <w:rPr>
          <w:rFonts w:hint="eastAsia"/>
        </w:rPr>
        <w:t>　　　　二、中广移动完成一百五十七城市移动电视网络覆盖</w:t>
      </w:r>
      <w:r>
        <w:rPr>
          <w:rFonts w:hint="eastAsia"/>
        </w:rPr>
        <w:br/>
      </w:r>
      <w:r>
        <w:rPr>
          <w:rFonts w:hint="eastAsia"/>
        </w:rPr>
        <w:t>　　　　三、爱国者WALKTV移动电视成奥运赢家</w:t>
      </w:r>
      <w:r>
        <w:rPr>
          <w:rFonts w:hint="eastAsia"/>
        </w:rPr>
        <w:br/>
      </w:r>
      <w:r>
        <w:rPr>
          <w:rFonts w:hint="eastAsia"/>
        </w:rPr>
        <w:t>　　　　四、尼尔森助力移动电视跻身主流媒体</w:t>
      </w:r>
      <w:r>
        <w:rPr>
          <w:rFonts w:hint="eastAsia"/>
        </w:rPr>
        <w:br/>
      </w:r>
      <w:r>
        <w:rPr>
          <w:rFonts w:hint="eastAsia"/>
        </w:rPr>
        <w:t>　　第三节 2010-2011年中国车载移动电视产业现状综述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一、中国车载移动电视运行特点分析</w:t>
      </w:r>
      <w:r>
        <w:rPr>
          <w:rFonts w:hint="eastAsia"/>
        </w:rPr>
        <w:br/>
      </w:r>
      <w:r>
        <w:rPr>
          <w:rFonts w:hint="eastAsia"/>
        </w:rPr>
        <w:t>　　　　二、中国车载移动电视副覆盖规模分析</w:t>
      </w:r>
      <w:r>
        <w:rPr>
          <w:rFonts w:hint="eastAsia"/>
        </w:rPr>
        <w:br/>
      </w:r>
      <w:r>
        <w:rPr>
          <w:rFonts w:hint="eastAsia"/>
        </w:rPr>
        <w:t>　　　　三、移动电视发展势如破竹</w:t>
      </w:r>
      <w:r>
        <w:rPr>
          <w:rFonts w:hint="eastAsia"/>
        </w:rPr>
        <w:br/>
      </w:r>
      <w:r>
        <w:rPr>
          <w:rFonts w:hint="eastAsia"/>
        </w:rPr>
        <w:t>　　　　四、产业化之路初露端倪</w:t>
      </w:r>
      <w:r>
        <w:rPr>
          <w:rFonts w:hint="eastAsia"/>
        </w:rPr>
        <w:br/>
      </w:r>
      <w:r>
        <w:rPr>
          <w:rFonts w:hint="eastAsia"/>
        </w:rPr>
        <w:t>　　第四节 2010-2011年中国车载移动面临的瓶颈分析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2010-2011年中国车载移动电视业内热点产品运营态势分析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2010-2011年中国车载移动电视市场动态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二、移动电视用户将达5亿车载娱乐市场大</w:t>
      </w:r>
      <w:r>
        <w:rPr>
          <w:rFonts w:hint="eastAsia"/>
        </w:rPr>
        <w:br/>
      </w:r>
      <w:r>
        <w:rPr>
          <w:rFonts w:hint="eastAsia"/>
        </w:rPr>
        <w:t>　　第二节 车载电视市场持续走高三大动因分析</w:t>
      </w:r>
      <w:r>
        <w:rPr>
          <w:rFonts w:hint="eastAsia"/>
        </w:rPr>
        <w:br/>
      </w:r>
      <w:r>
        <w:rPr>
          <w:rFonts w:hint="eastAsia"/>
        </w:rPr>
        <w:t>　　第三节 奥运给公交车载电视带来的机遇与挑战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2010-2011年中国车载移动电视运营模式分析</w:t>
      </w:r>
      <w:r>
        <w:rPr>
          <w:rFonts w:hint="eastAsia"/>
        </w:rPr>
        <w:br/>
      </w:r>
      <w:r>
        <w:rPr>
          <w:rFonts w:hint="eastAsia"/>
        </w:rPr>
        <w:t>　　第一节 服务运营模式</w:t>
      </w:r>
      <w:r>
        <w:rPr>
          <w:rFonts w:hint="eastAsia"/>
        </w:rPr>
        <w:br/>
      </w:r>
      <w:r>
        <w:rPr>
          <w:rFonts w:hint="eastAsia"/>
        </w:rPr>
        <w:t>　　　　一、用户主导模式</w:t>
      </w:r>
      <w:r>
        <w:rPr>
          <w:rFonts w:hint="eastAsia"/>
        </w:rPr>
        <w:br/>
      </w:r>
      <w:r>
        <w:rPr>
          <w:rFonts w:hint="eastAsia"/>
        </w:rPr>
        <w:t>　　　　二、新型终端主导模式</w:t>
      </w:r>
      <w:r>
        <w:rPr>
          <w:rFonts w:hint="eastAsia"/>
        </w:rPr>
        <w:br/>
      </w:r>
      <w:r>
        <w:rPr>
          <w:rFonts w:hint="eastAsia"/>
        </w:rPr>
        <w:t>　　　　三、广告主导模式</w:t>
      </w:r>
      <w:r>
        <w:rPr>
          <w:rFonts w:hint="eastAsia"/>
        </w:rPr>
        <w:br/>
      </w:r>
      <w:r>
        <w:rPr>
          <w:rFonts w:hint="eastAsia"/>
        </w:rPr>
        <w:t>　　第二节 技术运营模式</w:t>
      </w:r>
      <w:r>
        <w:rPr>
          <w:rFonts w:hint="eastAsia"/>
        </w:rPr>
        <w:br/>
      </w:r>
      <w:r>
        <w:rPr>
          <w:rFonts w:hint="eastAsia"/>
        </w:rPr>
        <w:t>　　　　一、广播网</w:t>
      </w:r>
      <w:r>
        <w:rPr>
          <w:rFonts w:hint="eastAsia"/>
        </w:rPr>
        <w:br/>
      </w:r>
      <w:r>
        <w:rPr>
          <w:rFonts w:hint="eastAsia"/>
        </w:rPr>
        <w:t>　　　　二、卫星网</w:t>
      </w:r>
      <w:r>
        <w:rPr>
          <w:rFonts w:hint="eastAsia"/>
        </w:rPr>
        <w:br/>
      </w:r>
      <w:r>
        <w:rPr>
          <w:rFonts w:hint="eastAsia"/>
        </w:rPr>
        <w:t>　　第三节 运营个案分析</w:t>
      </w:r>
      <w:r>
        <w:rPr>
          <w:rFonts w:hint="eastAsia"/>
        </w:rPr>
        <w:br/>
      </w:r>
      <w:r>
        <w:rPr>
          <w:rFonts w:hint="eastAsia"/>
        </w:rPr>
        <w:t>　　　　一、东方明珠</w:t>
      </w:r>
      <w:r>
        <w:rPr>
          <w:rFonts w:hint="eastAsia"/>
        </w:rPr>
        <w:br/>
      </w:r>
      <w:r>
        <w:rPr>
          <w:rFonts w:hint="eastAsia"/>
        </w:rPr>
        <w:t>　　　　二、北广传媒</w:t>
      </w:r>
      <w:r>
        <w:rPr>
          <w:rFonts w:hint="eastAsia"/>
        </w:rPr>
        <w:br/>
      </w:r>
      <w:r>
        <w:rPr>
          <w:rFonts w:hint="eastAsia"/>
        </w:rPr>
        <w:t>　　　　三、深圳力合</w:t>
      </w:r>
      <w:r>
        <w:rPr>
          <w:rFonts w:hint="eastAsia"/>
        </w:rPr>
        <w:br/>
      </w:r>
      <w:r>
        <w:rPr>
          <w:rFonts w:hint="eastAsia"/>
        </w:rPr>
        <w:t>　　　　四、上海高清</w:t>
      </w:r>
      <w:r>
        <w:rPr>
          <w:rFonts w:hint="eastAsia"/>
        </w:rPr>
        <w:br/>
      </w:r>
      <w:r>
        <w:rPr>
          <w:rFonts w:hint="eastAsia"/>
        </w:rPr>
        <w:t>　　　　五、世通华纳</w:t>
      </w:r>
      <w:r>
        <w:rPr>
          <w:rFonts w:hint="eastAsia"/>
        </w:rPr>
        <w:br/>
      </w:r>
      <w:r>
        <w:rPr>
          <w:rFonts w:hint="eastAsia"/>
        </w:rPr>
        <w:t>　　　　六、华视传媒</w:t>
      </w:r>
      <w:r>
        <w:rPr>
          <w:rFonts w:hint="eastAsia"/>
        </w:rPr>
        <w:br/>
      </w:r>
      <w:r>
        <w:rPr>
          <w:rFonts w:hint="eastAsia"/>
        </w:rPr>
        <w:t>　　第四节 车载移动电视运营策略探讨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2007-2011年中国车载移动电视制造行业数据监测分析（4039）</w:t>
      </w:r>
      <w:r>
        <w:rPr>
          <w:rFonts w:hint="eastAsia"/>
        </w:rPr>
        <w:br/>
      </w:r>
      <w:r>
        <w:rPr>
          <w:rFonts w:hint="eastAsia"/>
        </w:rPr>
        <w:t>　　第一节 2007-2011年中国车载移动电视制造行业规模分析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2011年一季度中国车载移动电视制造行业结构分析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2007-2011年中国车载移动电视制造行业产值分析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2007-2011年中国车载移动电视制造行业成本费用分析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2007-2011年中国车载移动电视制造行业盈利能力分析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2010-2011年中国车载移动电视市场竞争格局透析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2010-2011年中国车载移动电视市场竞争总况</w:t>
      </w:r>
      <w:r>
        <w:rPr>
          <w:rFonts w:hint="eastAsia"/>
        </w:rPr>
        <w:br/>
      </w:r>
      <w:r>
        <w:rPr>
          <w:rFonts w:hint="eastAsia"/>
        </w:rPr>
        <w:t>　　　　一、巨头分食移动电视市场格局初定</w:t>
      </w:r>
      <w:r>
        <w:rPr>
          <w:rFonts w:hint="eastAsia"/>
        </w:rPr>
        <w:br/>
      </w:r>
      <w:r>
        <w:rPr>
          <w:rFonts w:hint="eastAsia"/>
        </w:rPr>
        <w:t>　　　　二、车载电视—群雄逐鹿</w:t>
      </w:r>
      <w:r>
        <w:rPr>
          <w:rFonts w:hint="eastAsia"/>
        </w:rPr>
        <w:br/>
      </w:r>
      <w:r>
        <w:rPr>
          <w:rFonts w:hint="eastAsia"/>
        </w:rPr>
        <w:t>　　　　三、手机电视—广电PK电信</w:t>
      </w:r>
      <w:r>
        <w:rPr>
          <w:rFonts w:hint="eastAsia"/>
        </w:rPr>
        <w:br/>
      </w:r>
      <w:r>
        <w:rPr>
          <w:rFonts w:hint="eastAsia"/>
        </w:rPr>
        <w:t>　　　　四、电信重组和3G发牌压缩广电空间</w:t>
      </w:r>
      <w:r>
        <w:rPr>
          <w:rFonts w:hint="eastAsia"/>
        </w:rPr>
        <w:br/>
      </w:r>
      <w:r>
        <w:rPr>
          <w:rFonts w:hint="eastAsia"/>
        </w:rPr>
        <w:t>　　　　五、抢占移动电视棒市场制高点</w:t>
      </w:r>
      <w:r>
        <w:rPr>
          <w:rFonts w:hint="eastAsia"/>
        </w:rPr>
        <w:br/>
      </w:r>
      <w:r>
        <w:rPr>
          <w:rFonts w:hint="eastAsia"/>
        </w:rPr>
        <w:t>　　第二节 2010-2011年中国车载移动电视重点地区竞争透析</w:t>
      </w:r>
      <w:r>
        <w:rPr>
          <w:rFonts w:hint="eastAsia"/>
        </w:rPr>
        <w:br/>
      </w:r>
      <w:r>
        <w:rPr>
          <w:rFonts w:hint="eastAsia"/>
        </w:rPr>
        <w:t>　　　　一、上海移动电视</w:t>
      </w:r>
      <w:r>
        <w:rPr>
          <w:rFonts w:hint="eastAsia"/>
        </w:rPr>
        <w:br/>
      </w:r>
      <w:r>
        <w:rPr>
          <w:rFonts w:hint="eastAsia"/>
        </w:rPr>
        <w:t>　　　　二、北京移动电视</w:t>
      </w:r>
      <w:r>
        <w:rPr>
          <w:rFonts w:hint="eastAsia"/>
        </w:rPr>
        <w:br/>
      </w:r>
      <w:r>
        <w:rPr>
          <w:rFonts w:hint="eastAsia"/>
        </w:rPr>
        <w:t>　　　　三、湖南移动电视</w:t>
      </w:r>
      <w:r>
        <w:rPr>
          <w:rFonts w:hint="eastAsia"/>
        </w:rPr>
        <w:br/>
      </w:r>
      <w:r>
        <w:rPr>
          <w:rFonts w:hint="eastAsia"/>
        </w:rPr>
        <w:t>　　　　四、河南移动电视</w:t>
      </w:r>
      <w:r>
        <w:rPr>
          <w:rFonts w:hint="eastAsia"/>
        </w:rPr>
        <w:br/>
      </w:r>
      <w:r>
        <w:rPr>
          <w:rFonts w:hint="eastAsia"/>
        </w:rPr>
        <w:t>　　第三节 DABCMMB良性竞争加速国内WEBTV发展</w:t>
      </w:r>
      <w:r>
        <w:rPr>
          <w:rFonts w:hint="eastAsia"/>
        </w:rPr>
        <w:br/>
      </w:r>
      <w:r>
        <w:rPr>
          <w:rFonts w:hint="eastAsia"/>
        </w:rPr>
        <w:t>　　第四节 2010-2011年中国车载移动电视行业集中度分析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第五节 2010-2011年中国车载移动电视行业竞争中存的问题</w:t>
      </w:r>
      <w:r>
        <w:rPr>
          <w:rFonts w:hint="eastAsia"/>
        </w:rPr>
        <w:br/>
      </w:r>
      <w:r>
        <w:rPr>
          <w:rFonts w:hint="eastAsia"/>
        </w:rPr>
        <w:t>　　第六节 2011-2015年中国车载移动电视行业竞争趋势分析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2010-2011年中国车载移动电视优势生产企业竞争力及关键性数据分析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TCL新技术（惠州）有限公司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广州市索卡科技电子有限公司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杭州宇松电子科技有限公司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2011-2015年中国车载移动电视行业发展趋势与前景展望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2011-2015年中国车载移动电视行业发展前景分析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一、渐成为投资商和广告主的新宠</w:t>
      </w:r>
      <w:r>
        <w:rPr>
          <w:rFonts w:hint="eastAsia"/>
        </w:rPr>
        <w:br/>
      </w:r>
      <w:r>
        <w:rPr>
          <w:rFonts w:hint="eastAsia"/>
        </w:rPr>
        <w:t>　　　　二、车载数字移动电视产业潜力巨大</w:t>
      </w:r>
      <w:r>
        <w:rPr>
          <w:rFonts w:hint="eastAsia"/>
        </w:rPr>
        <w:br/>
      </w:r>
      <w:r>
        <w:rPr>
          <w:rFonts w:hint="eastAsia"/>
        </w:rPr>
        <w:t>　　　　三、中国车载移动电视的市场将持续升温</w:t>
      </w:r>
      <w:r>
        <w:rPr>
          <w:rFonts w:hint="eastAsia"/>
        </w:rPr>
        <w:br/>
      </w:r>
      <w:r>
        <w:rPr>
          <w:rFonts w:hint="eastAsia"/>
        </w:rPr>
        <w:t>　　第二节 2011-2015年中国车载移动电视行业发展趋势分析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一、分众化成为必然趋势分析</w:t>
      </w:r>
      <w:r>
        <w:rPr>
          <w:rFonts w:hint="eastAsia"/>
        </w:rPr>
        <w:br/>
      </w:r>
      <w:r>
        <w:rPr>
          <w:rFonts w:hint="eastAsia"/>
        </w:rPr>
        <w:t>　　　　二、移动电视的发展趋势及技术挑战</w:t>
      </w:r>
      <w:r>
        <w:rPr>
          <w:rFonts w:hint="eastAsia"/>
        </w:rPr>
        <w:br/>
      </w:r>
      <w:r>
        <w:rPr>
          <w:rFonts w:hint="eastAsia"/>
        </w:rPr>
        <w:t>　　　　三、机顶盒芯片演绎新趋势</w:t>
      </w:r>
      <w:r>
        <w:rPr>
          <w:rFonts w:hint="eastAsia"/>
        </w:rPr>
        <w:br/>
      </w:r>
      <w:r>
        <w:rPr>
          <w:rFonts w:hint="eastAsia"/>
        </w:rPr>
        <w:t>　　第三节 2011-2015年中国车载移动电视行业市场预测分析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一、未来全国移动电视市场规模预测分析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二、中国车载视听系统终端累计数量预测分析</w:t>
      </w:r>
      <w:r>
        <w:rPr>
          <w:rFonts w:hint="eastAsia"/>
        </w:rPr>
        <w:br/>
      </w:r>
      <w:r>
        <w:rPr>
          <w:rFonts w:hint="eastAsia"/>
        </w:rPr>
        <w:t>　　　　三、2015年车载电视将翻番</w:t>
      </w:r>
      <w:r>
        <w:rPr>
          <w:rFonts w:hint="eastAsia"/>
        </w:rPr>
        <w:br/>
      </w:r>
      <w:r>
        <w:rPr>
          <w:rFonts w:hint="eastAsia"/>
        </w:rPr>
        <w:t>　　第四节 2011-2015年中国车载移动电视市场盈利预测分析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2011-2015年中国车载移动电视行业投资机会与风险规避指引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2010-2011年中国车载移动电视行业投资周期分析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2011-2015年中国车载移动电视行业投资机会分析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一、移动电视商业价值凸现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二、市场竞争风险--车载电视SWOT分析</w:t>
      </w:r>
      <w:r>
        <w:rPr>
          <w:rFonts w:hint="eastAsia"/>
        </w:rPr>
        <w:br/>
      </w:r>
      <w:r>
        <w:rPr>
          <w:rFonts w:hint="eastAsia"/>
        </w:rPr>
        <w:t>　　　　三、服务问题风险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6076450b242a0" w:history="1">
        <w:r>
          <w:rPr>
            <w:rStyle w:val="Hyperlink"/>
          </w:rPr>
          <w:t>2011-2015年中国车载移动电视市场调查分析及发展趋势研究报告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6076450b242a0" w:history="1">
        <w:r>
          <w:rPr>
            <w:rStyle w:val="Hyperlink"/>
          </w:rPr>
          <w:t>https://www.20087.com/2011-06/R_2011_2015chezaiyidongdianshishichang123.html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b61fc241c4609" w:history="1">
      <w:r>
        <w:rPr>
          <w:rStyle w:val="Hyperlink"/>
        </w:rPr>
        <w:t>2011-2015年中国车载移动电视市场调查分析及发展趋势研究报告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ezaiyidongdianshishichang123.html" TargetMode="External" Id="R9d86076450b2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ezaiyidongdianshishichang123.html" TargetMode="External" Id="R9bcb61fc241c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2011-06-30T02:17:00Z</dcterms:created>
  <dcterms:modified xsi:type="dcterms:W3CDTF">2011-06-30T03:17:00Z</dcterms:modified>
  <dc:subject>2011-2015年中国车载移动电视市场调查分析及发展趋势研究报告</dc:subject>
  <dc:title>2011-2015年中国车载移动电视市场调查分析及发展趋势研究报告</dc:title>
  <cp:keywords>2011-2015年中国车载移动电视市场调查分析及发展趋势研究报告</cp:keywords>
  <dc:description>2011-2015年中国车载移动电视市场调查分析及发展趋势研究报告</dc:description>
</cp:coreProperties>
</file>