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36d7b94c64b3f" w:history="1">
              <w:r>
                <w:rPr>
                  <w:rStyle w:val="Hyperlink"/>
                </w:rPr>
                <w:t>2011-2015年中国轮椅行业市场运营走势及投资可行性研究报告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36d7b94c64b3f" w:history="1">
              <w:r>
                <w:rPr>
                  <w:rStyle w:val="Hyperlink"/>
                </w:rPr>
                <w:t>2011-2015年中国轮椅行业市场运营走势及投资可行性研究报告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36d7b94c64b3f" w:history="1">
                <w:r>
                  <w:rPr>
                    <w:rStyle w:val="Hyperlink"/>
                  </w:rPr>
                  <w:t>https://www.20087.com/2011-06/R_2011_2015lunyixingyeshichangyunyingz.html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轮椅基础概述</w:t>
      </w:r>
      <w:r>
        <w:rPr>
          <w:rFonts w:hint="eastAsia"/>
        </w:rPr>
        <w:br/>
      </w:r>
      <w:r>
        <w:rPr>
          <w:rFonts w:hint="eastAsia"/>
        </w:rPr>
        <w:t>　　第一节 轮椅的概述</w:t>
      </w:r>
      <w:r>
        <w:rPr>
          <w:rFonts w:hint="eastAsia"/>
        </w:rPr>
        <w:br/>
      </w:r>
      <w:r>
        <w:rPr>
          <w:rFonts w:hint="eastAsia"/>
        </w:rPr>
        <w:t>　　　　一、轮椅的结构</w:t>
      </w:r>
      <w:r>
        <w:rPr>
          <w:rFonts w:hint="eastAsia"/>
        </w:rPr>
        <w:br/>
      </w:r>
      <w:r>
        <w:rPr>
          <w:rFonts w:hint="eastAsia"/>
        </w:rPr>
        <w:t>　　　　二、轮椅之设计</w:t>
      </w:r>
      <w:r>
        <w:rPr>
          <w:rFonts w:hint="eastAsia"/>
        </w:rPr>
        <w:br/>
      </w:r>
      <w:r>
        <w:rPr>
          <w:rFonts w:hint="eastAsia"/>
        </w:rPr>
        <w:t>　　　　三、轮椅的材质</w:t>
      </w:r>
      <w:r>
        <w:rPr>
          <w:rFonts w:hint="eastAsia"/>
        </w:rPr>
        <w:br/>
      </w:r>
      <w:r>
        <w:rPr>
          <w:rFonts w:hint="eastAsia"/>
        </w:rPr>
        <w:t>　　　　四、轮椅的功能需求</w:t>
      </w:r>
      <w:r>
        <w:rPr>
          <w:rFonts w:hint="eastAsia"/>
        </w:rPr>
        <w:br/>
      </w:r>
      <w:r>
        <w:rPr>
          <w:rFonts w:hint="eastAsia"/>
        </w:rPr>
        <w:t>　　第二节 各种轮椅适用范围和特点</w:t>
      </w:r>
      <w:r>
        <w:rPr>
          <w:rFonts w:hint="eastAsia"/>
        </w:rPr>
        <w:br/>
      </w:r>
      <w:r>
        <w:rPr>
          <w:rFonts w:hint="eastAsia"/>
        </w:rPr>
        <w:t>　　　　一、一般轮椅</w:t>
      </w:r>
      <w:r>
        <w:rPr>
          <w:rFonts w:hint="eastAsia"/>
        </w:rPr>
        <w:br/>
      </w:r>
      <w:r>
        <w:rPr>
          <w:rFonts w:hint="eastAsia"/>
        </w:rPr>
        <w:t>　　　　二、特制轮椅</w:t>
      </w:r>
      <w:r>
        <w:rPr>
          <w:rFonts w:hint="eastAsia"/>
        </w:rPr>
        <w:br/>
      </w:r>
      <w:r>
        <w:rPr>
          <w:rFonts w:hint="eastAsia"/>
        </w:rPr>
        <w:t>　　　　三、电动轮椅</w:t>
      </w:r>
      <w:r>
        <w:rPr>
          <w:rFonts w:hint="eastAsia"/>
        </w:rPr>
        <w:br/>
      </w:r>
      <w:r>
        <w:rPr>
          <w:rFonts w:hint="eastAsia"/>
        </w:rPr>
        <w:t>　　　　四、特殊用（运动用）轮椅</w:t>
      </w:r>
      <w:r>
        <w:rPr>
          <w:rFonts w:hint="eastAsia"/>
        </w:rPr>
        <w:br/>
      </w:r>
      <w:r>
        <w:rPr>
          <w:rFonts w:hint="eastAsia"/>
        </w:rPr>
        <w:t>　　　　五、代步车</w:t>
      </w:r>
      <w:r>
        <w:rPr>
          <w:rFonts w:hint="eastAsia"/>
        </w:rPr>
        <w:br/>
      </w:r>
      <w:r>
        <w:rPr>
          <w:rFonts w:hint="eastAsia"/>
        </w:rPr>
        <w:t>　　第三节 轮椅消费分析</w:t>
      </w:r>
      <w:r>
        <w:rPr>
          <w:rFonts w:hint="eastAsia"/>
        </w:rPr>
        <w:br/>
      </w:r>
      <w:r>
        <w:rPr>
          <w:rFonts w:hint="eastAsia"/>
        </w:rPr>
        <w:t>　　　　一、轮椅的选用</w:t>
      </w:r>
      <w:r>
        <w:rPr>
          <w:rFonts w:hint="eastAsia"/>
        </w:rPr>
        <w:br/>
      </w:r>
      <w:r>
        <w:rPr>
          <w:rFonts w:hint="eastAsia"/>
        </w:rPr>
        <w:t>　　　　二、轮椅的保养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2010-2011年全球轮椅市场运行态势分析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2010-2011年世界轮椅市场运行环境解析</w:t>
      </w:r>
      <w:r>
        <w:rPr>
          <w:rFonts w:hint="eastAsia"/>
        </w:rPr>
        <w:br/>
      </w:r>
      <w:r>
        <w:rPr>
          <w:rFonts w:hint="eastAsia"/>
        </w:rPr>
        <w:t>　　　　一、世界经济现状分析</w:t>
      </w:r>
      <w:r>
        <w:rPr>
          <w:rFonts w:hint="eastAsia"/>
        </w:rPr>
        <w:br/>
      </w:r>
      <w:r>
        <w:rPr>
          <w:rFonts w:hint="eastAsia"/>
        </w:rPr>
        <w:t>　　　　二、全球康复医疗产业发展及影响分析</w:t>
      </w:r>
      <w:r>
        <w:rPr>
          <w:rFonts w:hint="eastAsia"/>
        </w:rPr>
        <w:br/>
      </w:r>
      <w:r>
        <w:rPr>
          <w:rFonts w:hint="eastAsia"/>
        </w:rPr>
        <w:t>　　第二节 2010-2011年世界轮椅行业市场情况分析</w:t>
      </w:r>
      <w:r>
        <w:rPr>
          <w:rFonts w:hint="eastAsia"/>
        </w:rPr>
        <w:br/>
      </w:r>
      <w:r>
        <w:rPr>
          <w:rFonts w:hint="eastAsia"/>
        </w:rPr>
        <w:t>　　　　一、世界轮椅新功能诉求与设计</w:t>
      </w:r>
      <w:r>
        <w:rPr>
          <w:rFonts w:hint="eastAsia"/>
        </w:rPr>
        <w:br/>
      </w:r>
      <w:r>
        <w:rPr>
          <w:rFonts w:hint="eastAsia"/>
        </w:rPr>
        <w:t>　　　　二、世界轮椅市场需求状况</w:t>
      </w:r>
      <w:r>
        <w:rPr>
          <w:rFonts w:hint="eastAsia"/>
        </w:rPr>
        <w:br/>
      </w:r>
      <w:r>
        <w:rPr>
          <w:rFonts w:hint="eastAsia"/>
        </w:rPr>
        <w:t>　　　　三、国内外轮椅市场对比分析</w:t>
      </w:r>
      <w:r>
        <w:rPr>
          <w:rFonts w:hint="eastAsia"/>
        </w:rPr>
        <w:br/>
      </w:r>
      <w:r>
        <w:rPr>
          <w:rFonts w:hint="eastAsia"/>
        </w:rPr>
        <w:t>　　　　四、世界轮椅基金会建立对市场的影响</w:t>
      </w:r>
      <w:r>
        <w:rPr>
          <w:rFonts w:hint="eastAsia"/>
        </w:rPr>
        <w:br/>
      </w:r>
      <w:r>
        <w:rPr>
          <w:rFonts w:hint="eastAsia"/>
        </w:rPr>
        <w:t>　　第三节 2010-2011年日本与美国轮椅发展分析</w:t>
      </w:r>
      <w:r>
        <w:rPr>
          <w:rFonts w:hint="eastAsia"/>
        </w:rPr>
        <w:br/>
      </w:r>
      <w:r>
        <w:rPr>
          <w:rFonts w:hint="eastAsia"/>
        </w:rPr>
        <w:t>　　　　一、美国轮椅发展分析</w:t>
      </w:r>
      <w:r>
        <w:rPr>
          <w:rFonts w:hint="eastAsia"/>
        </w:rPr>
        <w:br/>
      </w:r>
      <w:r>
        <w:rPr>
          <w:rFonts w:hint="eastAsia"/>
        </w:rPr>
        <w:t>　　　　二、日本轮椅市场开发潜力分析</w:t>
      </w:r>
      <w:r>
        <w:rPr>
          <w:rFonts w:hint="eastAsia"/>
        </w:rPr>
        <w:br/>
      </w:r>
      <w:r>
        <w:rPr>
          <w:rFonts w:hint="eastAsia"/>
        </w:rPr>
        <w:t>　　第四节 2010-2011年世界著名轮椅生产厂商</w:t>
      </w:r>
      <w:r>
        <w:rPr>
          <w:rFonts w:hint="eastAsia"/>
        </w:rPr>
        <w:br/>
      </w:r>
      <w:r>
        <w:rPr>
          <w:rFonts w:hint="eastAsia"/>
        </w:rPr>
        <w:t>　　　　一、Otto_Bock（奥托博克）</w:t>
      </w:r>
      <w:r>
        <w:rPr>
          <w:rFonts w:hint="eastAsia"/>
        </w:rPr>
        <w:br/>
      </w:r>
      <w:r>
        <w:rPr>
          <w:rFonts w:hint="eastAsia"/>
        </w:rPr>
        <w:t>　　　　二、INVACARE（英维康）</w:t>
      </w:r>
      <w:r>
        <w:rPr>
          <w:rFonts w:hint="eastAsia"/>
        </w:rPr>
        <w:br/>
      </w:r>
      <w:r>
        <w:rPr>
          <w:rFonts w:hint="eastAsia"/>
        </w:rPr>
        <w:t>　　　　三、MIKI（三贵）</w:t>
      </w:r>
      <w:r>
        <w:rPr>
          <w:rFonts w:hint="eastAsia"/>
        </w:rPr>
        <w:br/>
      </w:r>
      <w:r>
        <w:rPr>
          <w:rFonts w:hint="eastAsia"/>
        </w:rPr>
        <w:t>　　　　四、SHOPRIDER（必翔）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2010-2011年中国轮椅制造业运行态势分析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2010-2011年中国轮椅产业动态分析</w:t>
      </w:r>
      <w:r>
        <w:rPr>
          <w:rFonts w:hint="eastAsia"/>
        </w:rPr>
        <w:br/>
      </w:r>
      <w:r>
        <w:rPr>
          <w:rFonts w:hint="eastAsia"/>
        </w:rPr>
        <w:t>　　　　一、全球轮椅高峰论坛即将在北京召开</w:t>
      </w:r>
      <w:r>
        <w:rPr>
          <w:rFonts w:hint="eastAsia"/>
        </w:rPr>
        <w:br/>
      </w:r>
      <w:r>
        <w:rPr>
          <w:rFonts w:hint="eastAsia"/>
        </w:rPr>
        <w:t>　　　　二、中国残障群体规模</w:t>
      </w:r>
      <w:r>
        <w:rPr>
          <w:rFonts w:hint="eastAsia"/>
        </w:rPr>
        <w:br/>
      </w:r>
      <w:r>
        <w:rPr>
          <w:rFonts w:hint="eastAsia"/>
        </w:rPr>
        <w:t>　　　　三、奥运、世博对产业的推动</w:t>
      </w:r>
      <w:r>
        <w:rPr>
          <w:rFonts w:hint="eastAsia"/>
        </w:rPr>
        <w:br/>
      </w:r>
      <w:r>
        <w:rPr>
          <w:rFonts w:hint="eastAsia"/>
        </w:rPr>
        <w:t>　　第二节 2010-2011年中国轮椅行业发展情况分析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一、中国智能轮椅产业化进民展</w:t>
      </w:r>
      <w:r>
        <w:rPr>
          <w:rFonts w:hint="eastAsia"/>
        </w:rPr>
        <w:br/>
      </w:r>
      <w:r>
        <w:rPr>
          <w:rFonts w:hint="eastAsia"/>
        </w:rPr>
        <w:t>　　　　二、老年健康产业分析</w:t>
      </w:r>
      <w:r>
        <w:rPr>
          <w:rFonts w:hint="eastAsia"/>
        </w:rPr>
        <w:br/>
      </w:r>
      <w:r>
        <w:rPr>
          <w:rFonts w:hint="eastAsia"/>
        </w:rPr>
        <w:t>　　　　三、中国轮椅业品牌发展分析</w:t>
      </w:r>
      <w:r>
        <w:rPr>
          <w:rFonts w:hint="eastAsia"/>
        </w:rPr>
        <w:br/>
      </w:r>
      <w:r>
        <w:rPr>
          <w:rFonts w:hint="eastAsia"/>
        </w:rPr>
        <w:t>　　　　四、轮椅行业环保健康发展分析</w:t>
      </w:r>
      <w:r>
        <w:rPr>
          <w:rFonts w:hint="eastAsia"/>
        </w:rPr>
        <w:br/>
      </w:r>
      <w:r>
        <w:rPr>
          <w:rFonts w:hint="eastAsia"/>
        </w:rPr>
        <w:t>　　第三节 2010-2011年中国轮椅产业发展挑战分析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二、研发不足</w:t>
      </w:r>
      <w:r>
        <w:rPr>
          <w:rFonts w:hint="eastAsia"/>
        </w:rPr>
        <w:br/>
      </w:r>
      <w:r>
        <w:rPr>
          <w:rFonts w:hint="eastAsia"/>
        </w:rPr>
        <w:t>　　　　三、政策问题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2004-2011年中国轮椅制造行业主要经济运行数据监测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2004-2011年中国轮椅制造行业规模分析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2010-2011年中国轮椅制造行业应收账款分析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2004-2011年中国轮椅制造行业产值分析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2004-2011年中国轮椅制造行业成本费用分析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2004-2011年中国轮椅制造行业盈利能力分析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2010-2011年中国轮椅产品细分市场分析</w:t>
      </w:r>
      <w:r>
        <w:rPr>
          <w:rFonts w:hint="eastAsia"/>
        </w:rPr>
        <w:br/>
      </w:r>
      <w:r>
        <w:rPr>
          <w:rFonts w:hint="eastAsia"/>
        </w:rPr>
        <w:t>　　第一节 2010-2011年中国轮椅市场亮点聚焦</w:t>
      </w:r>
      <w:r>
        <w:rPr>
          <w:rFonts w:hint="eastAsia"/>
        </w:rPr>
        <w:br/>
      </w:r>
      <w:r>
        <w:rPr>
          <w:rFonts w:hint="eastAsia"/>
        </w:rPr>
        <w:t>　　　　一、挪威品牌轮椅落户角门店</w:t>
      </w:r>
      <w:r>
        <w:rPr>
          <w:rFonts w:hint="eastAsia"/>
        </w:rPr>
        <w:br/>
      </w:r>
      <w:r>
        <w:rPr>
          <w:rFonts w:hint="eastAsia"/>
        </w:rPr>
        <w:t>　　　　二、康复之家安维轮椅专卖店开业 顶级老年轮椅亮相京城</w:t>
      </w:r>
      <w:r>
        <w:rPr>
          <w:rFonts w:hint="eastAsia"/>
        </w:rPr>
        <w:br/>
      </w:r>
      <w:r>
        <w:rPr>
          <w:rFonts w:hint="eastAsia"/>
        </w:rPr>
        <w:t>　　第二节 2010-2011年中国轮椅市场容量分析</w:t>
      </w:r>
      <w:r>
        <w:rPr>
          <w:rFonts w:hint="eastAsia"/>
        </w:rPr>
        <w:br/>
      </w:r>
      <w:r>
        <w:rPr>
          <w:rFonts w:hint="eastAsia"/>
        </w:rPr>
        <w:t>　　　　一、个人使用方面</w:t>
      </w:r>
      <w:r>
        <w:rPr>
          <w:rFonts w:hint="eastAsia"/>
        </w:rPr>
        <w:br/>
      </w:r>
      <w:r>
        <w:rPr>
          <w:rFonts w:hint="eastAsia"/>
        </w:rPr>
        <w:t>　　　　二、机构使用方面</w:t>
      </w:r>
      <w:r>
        <w:rPr>
          <w:rFonts w:hint="eastAsia"/>
        </w:rPr>
        <w:br/>
      </w:r>
      <w:r>
        <w:rPr>
          <w:rFonts w:hint="eastAsia"/>
        </w:rPr>
        <w:t>　　　　三、轮椅更新方面</w:t>
      </w:r>
      <w:r>
        <w:rPr>
          <w:rFonts w:hint="eastAsia"/>
        </w:rPr>
        <w:br/>
      </w:r>
      <w:r>
        <w:rPr>
          <w:rFonts w:hint="eastAsia"/>
        </w:rPr>
        <w:t>　　第三节 2010-2011年中国轮椅市场供需分析</w:t>
      </w:r>
      <w:r>
        <w:rPr>
          <w:rFonts w:hint="eastAsia"/>
        </w:rPr>
        <w:br/>
      </w:r>
      <w:r>
        <w:rPr>
          <w:rFonts w:hint="eastAsia"/>
        </w:rPr>
        <w:t>　　　　一、中国残障群体规模</w:t>
      </w:r>
      <w:r>
        <w:rPr>
          <w:rFonts w:hint="eastAsia"/>
        </w:rPr>
        <w:br/>
      </w:r>
      <w:r>
        <w:rPr>
          <w:rFonts w:hint="eastAsia"/>
        </w:rPr>
        <w:t>　　　　二、消费者对轮椅功能诉求</w:t>
      </w:r>
      <w:r>
        <w:rPr>
          <w:rFonts w:hint="eastAsia"/>
        </w:rPr>
        <w:br/>
      </w:r>
      <w:r>
        <w:rPr>
          <w:rFonts w:hint="eastAsia"/>
        </w:rPr>
        <w:t>　　　　三、轮椅市场需求消费结构分析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1、家庭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t>　　第四节 2010-2011年中国轮椅市场价格分析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2010-2011年中国轮椅产品细分市场分析</w:t>
      </w:r>
      <w:r>
        <w:rPr>
          <w:rFonts w:hint="eastAsia"/>
        </w:rPr>
        <w:br/>
      </w:r>
      <w:r>
        <w:rPr>
          <w:rFonts w:hint="eastAsia"/>
        </w:rPr>
        <w:t>　　第一节 2010-2011年中国手动轮椅市场状况分析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一、中国手动轮椅的发展历史分析</w:t>
      </w:r>
      <w:r>
        <w:rPr>
          <w:rFonts w:hint="eastAsia"/>
        </w:rPr>
        <w:br/>
      </w:r>
      <w:r>
        <w:rPr>
          <w:rFonts w:hint="eastAsia"/>
        </w:rPr>
        <w:t>　　　　二、中国手动轮椅的结构特点分析</w:t>
      </w:r>
      <w:r>
        <w:rPr>
          <w:rFonts w:hint="eastAsia"/>
        </w:rPr>
        <w:br/>
      </w:r>
      <w:r>
        <w:rPr>
          <w:rFonts w:hint="eastAsia"/>
        </w:rPr>
        <w:t>　　　　三、中国手动轮椅使用人群分析</w:t>
      </w:r>
      <w:r>
        <w:rPr>
          <w:rFonts w:hint="eastAsia"/>
        </w:rPr>
        <w:br/>
      </w:r>
      <w:r>
        <w:rPr>
          <w:rFonts w:hint="eastAsia"/>
        </w:rPr>
        <w:t>　　第二节 2010-2011年电动轮椅市场状况分析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一、中国电动轮椅的结构特点分析</w:t>
      </w:r>
      <w:r>
        <w:rPr>
          <w:rFonts w:hint="eastAsia"/>
        </w:rPr>
        <w:br/>
      </w:r>
      <w:r>
        <w:rPr>
          <w:rFonts w:hint="eastAsia"/>
        </w:rPr>
        <w:t>　　　　二、影响电动轮椅车市场发展因素</w:t>
      </w:r>
      <w:r>
        <w:rPr>
          <w:rFonts w:hint="eastAsia"/>
        </w:rPr>
        <w:br/>
      </w:r>
      <w:r>
        <w:rPr>
          <w:rFonts w:hint="eastAsia"/>
        </w:rPr>
        <w:t>　　　　三、中国电动轮椅的市场需求分析</w:t>
      </w:r>
      <w:r>
        <w:rPr>
          <w:rFonts w:hint="eastAsia"/>
        </w:rPr>
        <w:br/>
      </w:r>
      <w:r>
        <w:rPr>
          <w:rFonts w:hint="eastAsia"/>
        </w:rPr>
        <w:t>　　第三节 2010-2011年智能轮椅市场状况分析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一、中国智能轮椅的技术发展状况</w:t>
      </w:r>
      <w:r>
        <w:rPr>
          <w:rFonts w:hint="eastAsia"/>
        </w:rPr>
        <w:br/>
      </w:r>
      <w:r>
        <w:rPr>
          <w:rFonts w:hint="eastAsia"/>
        </w:rPr>
        <w:t>　　　　二、中国智能轮椅的市场需求趋势</w:t>
      </w:r>
      <w:r>
        <w:rPr>
          <w:rFonts w:hint="eastAsia"/>
        </w:rPr>
        <w:br/>
      </w:r>
      <w:r>
        <w:rPr>
          <w:rFonts w:hint="eastAsia"/>
        </w:rPr>
        <w:t>　　　　三、中国智能轮椅的市场发展趋势分析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2010-2011年中国医疗器械行业市场营销分析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2010-2011年中国轮椅市场营销分析</w:t>
      </w:r>
      <w:r>
        <w:rPr>
          <w:rFonts w:hint="eastAsia"/>
        </w:rPr>
        <w:br/>
      </w:r>
      <w:r>
        <w:rPr>
          <w:rFonts w:hint="eastAsia"/>
        </w:rPr>
        <w:t>　　　　一、轮椅企业的销售模式</w:t>
      </w:r>
      <w:r>
        <w:rPr>
          <w:rFonts w:hint="eastAsia"/>
        </w:rPr>
        <w:br/>
      </w:r>
      <w:r>
        <w:rPr>
          <w:rFonts w:hint="eastAsia"/>
        </w:rPr>
        <w:t>　　　　二、专业营销市场分析</w:t>
      </w:r>
      <w:r>
        <w:rPr>
          <w:rFonts w:hint="eastAsia"/>
        </w:rPr>
        <w:br/>
      </w:r>
      <w:r>
        <w:rPr>
          <w:rFonts w:hint="eastAsia"/>
        </w:rPr>
        <w:t>　　　　三、中国轮椅区域营销渠道变革分析</w:t>
      </w:r>
      <w:r>
        <w:rPr>
          <w:rFonts w:hint="eastAsia"/>
        </w:rPr>
        <w:br/>
      </w:r>
      <w:r>
        <w:rPr>
          <w:rFonts w:hint="eastAsia"/>
        </w:rPr>
        <w:t>　　　　四、轮椅营销策略分析</w:t>
      </w:r>
      <w:r>
        <w:rPr>
          <w:rFonts w:hint="eastAsia"/>
        </w:rPr>
        <w:br/>
      </w:r>
      <w:r>
        <w:rPr>
          <w:rFonts w:hint="eastAsia"/>
        </w:rPr>
        <w:t>　　　　五、2010-2011年轮椅网络营销分析</w:t>
      </w:r>
      <w:r>
        <w:rPr>
          <w:rFonts w:hint="eastAsia"/>
        </w:rPr>
        <w:br/>
      </w:r>
      <w:r>
        <w:rPr>
          <w:rFonts w:hint="eastAsia"/>
        </w:rPr>
        <w:t>　　第二节 2010-2011年中国家用轮椅市场营销策略</w:t>
      </w:r>
      <w:r>
        <w:rPr>
          <w:rFonts w:hint="eastAsia"/>
        </w:rPr>
        <w:br/>
      </w:r>
      <w:r>
        <w:rPr>
          <w:rFonts w:hint="eastAsia"/>
        </w:rPr>
        <w:t>　　　　一、推广手段要灵活</w:t>
      </w:r>
      <w:r>
        <w:rPr>
          <w:rFonts w:hint="eastAsia"/>
        </w:rPr>
        <w:br/>
      </w:r>
      <w:r>
        <w:rPr>
          <w:rFonts w:hint="eastAsia"/>
        </w:rPr>
        <w:t>　　　　二、进入农村市场</w:t>
      </w:r>
      <w:r>
        <w:rPr>
          <w:rFonts w:hint="eastAsia"/>
        </w:rPr>
        <w:br/>
      </w:r>
      <w:r>
        <w:rPr>
          <w:rFonts w:hint="eastAsia"/>
        </w:rPr>
        <w:t>　　　　三、积极运用网上购物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2010-2011年中国轮椅行业市场竞争格局分析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2010-2011年中国轮椅行业竞争现状分析</w:t>
      </w:r>
      <w:r>
        <w:rPr>
          <w:rFonts w:hint="eastAsia"/>
        </w:rPr>
        <w:br/>
      </w:r>
      <w:r>
        <w:rPr>
          <w:rFonts w:hint="eastAsia"/>
        </w:rPr>
        <w:t>　　　　一、轮椅行业竞争力分析</w:t>
      </w:r>
      <w:r>
        <w:rPr>
          <w:rFonts w:hint="eastAsia"/>
        </w:rPr>
        <w:br/>
      </w:r>
      <w:r>
        <w:rPr>
          <w:rFonts w:hint="eastAsia"/>
        </w:rPr>
        <w:t>　　　　二、轮椅价格竞争分析</w:t>
      </w:r>
      <w:r>
        <w:rPr>
          <w:rFonts w:hint="eastAsia"/>
        </w:rPr>
        <w:br/>
      </w:r>
      <w:r>
        <w:rPr>
          <w:rFonts w:hint="eastAsia"/>
        </w:rPr>
        <w:t>　　　　三、轮椅品牌竞争分析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2010-2011年中国轮椅行业集中度分析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2010-2011年中国轮椅企业竞争策略分析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2010-2011年中国轮椅重点企业关键性财务数据分析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丹阳市东江医疗器械厂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天津市富邦工贸有限公司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烟台百川多功能轮椅有限公司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天津市长静轮椅车有限公司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中山市瑞邦医疗器材有限公司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2010-2011年中国轮椅行业发展环境分析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2010-2011年中国轮椅经济环境分析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2010-2011年中国轮椅社会环境分析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二、残疾人康复事业分析</w:t>
      </w:r>
      <w:r>
        <w:rPr>
          <w:rFonts w:hint="eastAsia"/>
        </w:rPr>
        <w:br/>
      </w:r>
      <w:r>
        <w:rPr>
          <w:rFonts w:hint="eastAsia"/>
        </w:rPr>
        <w:t>　　第三节 2010-2011年中国轮椅产业政策环境分析</w:t>
      </w:r>
      <w:r>
        <w:rPr>
          <w:rFonts w:hint="eastAsia"/>
        </w:rPr>
        <w:br/>
      </w:r>
      <w:r>
        <w:rPr>
          <w:rFonts w:hint="eastAsia"/>
        </w:rPr>
        <w:t>　　　　一、关于残疾人驾驶机动轮椅车的政策规定</w:t>
      </w:r>
      <w:r>
        <w:rPr>
          <w:rFonts w:hint="eastAsia"/>
        </w:rPr>
        <w:br/>
      </w:r>
      <w:r>
        <w:rPr>
          <w:rFonts w:hint="eastAsia"/>
        </w:rPr>
        <w:t>　　　　二、关于规范残疾人机动轮椅车运营问题意见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2011-2015年中国轮椅行业投资机会与风险分析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2010-2011年中国轮椅行业投资环境分析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一、中国近两大地震患者规模庞大，市场存在缺口</w:t>
      </w:r>
      <w:r>
        <w:rPr>
          <w:rFonts w:hint="eastAsia"/>
        </w:rPr>
        <w:br/>
      </w:r>
      <w:r>
        <w:rPr>
          <w:rFonts w:hint="eastAsia"/>
        </w:rPr>
        <w:t>　　　　二、轮椅投资潜力分析</w:t>
      </w:r>
      <w:r>
        <w:rPr>
          <w:rFonts w:hint="eastAsia"/>
        </w:rPr>
        <w:br/>
      </w:r>
      <w:r>
        <w:rPr>
          <w:rFonts w:hint="eastAsia"/>
        </w:rPr>
        <w:t>　　　　三、轮椅投资吸引力分析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2011-2015年中国轮椅行业投资风险分析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2011-2015年中国轮椅运行前景预测分析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2011-2015年中国轮椅技术发展趋势分析</w:t>
      </w:r>
      <w:r>
        <w:rPr>
          <w:rFonts w:hint="eastAsia"/>
        </w:rPr>
        <w:br/>
      </w:r>
      <w:r>
        <w:rPr>
          <w:rFonts w:hint="eastAsia"/>
        </w:rPr>
        <w:t>　　　　一、性能更优越（更具有人性化特点）</w:t>
      </w:r>
      <w:r>
        <w:rPr>
          <w:rFonts w:hint="eastAsia"/>
        </w:rPr>
        <w:br/>
      </w:r>
      <w:r>
        <w:rPr>
          <w:rFonts w:hint="eastAsia"/>
        </w:rPr>
        <w:t>　　　　二、向多功能方向发展</w:t>
      </w:r>
      <w:r>
        <w:rPr>
          <w:rFonts w:hint="eastAsia"/>
        </w:rPr>
        <w:br/>
      </w:r>
      <w:r>
        <w:rPr>
          <w:rFonts w:hint="eastAsia"/>
        </w:rPr>
        <w:t>　　　　三、智能轮椅受到消费者广泛关注</w:t>
      </w:r>
      <w:r>
        <w:rPr>
          <w:rFonts w:hint="eastAsia"/>
        </w:rPr>
        <w:br/>
      </w:r>
      <w:r>
        <w:rPr>
          <w:rFonts w:hint="eastAsia"/>
        </w:rPr>
        <w:t>　　第二节 2011-2015年中国轮椅行业市场预测分析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一、中国轮椅市场需求大</w:t>
      </w:r>
      <w:r>
        <w:rPr>
          <w:rFonts w:hint="eastAsia"/>
        </w:rPr>
        <w:br/>
      </w:r>
      <w:r>
        <w:rPr>
          <w:rFonts w:hint="eastAsia"/>
        </w:rPr>
        <w:t>　　　　二、中国对多功能轮椅市场需求加大</w:t>
      </w:r>
      <w:r>
        <w:rPr>
          <w:rFonts w:hint="eastAsia"/>
        </w:rPr>
        <w:br/>
      </w:r>
      <w:r>
        <w:rPr>
          <w:rFonts w:hint="eastAsia"/>
        </w:rPr>
        <w:t>　　　　三、轮椅行业供给预测分析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2011-2015年中国轮椅行业投资策略研究</w:t>
      </w:r>
      <w:r>
        <w:rPr>
          <w:rFonts w:hint="eastAsia"/>
        </w:rPr>
        <w:br/>
      </w:r>
      <w:r>
        <w:rPr>
          <w:rFonts w:hint="eastAsia"/>
        </w:rPr>
        <w:t>　　第一节 2011-2015年中国医疗器械投资策略研究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一、中国医疗器械行业投资前景</w:t>
      </w:r>
      <w:r>
        <w:rPr>
          <w:rFonts w:hint="eastAsia"/>
        </w:rPr>
        <w:br/>
      </w:r>
      <w:r>
        <w:rPr>
          <w:rFonts w:hint="eastAsia"/>
        </w:rPr>
        <w:t>　　　　二、医改给中国医疗器械行业带来的投资机会</w:t>
      </w:r>
      <w:r>
        <w:rPr>
          <w:rFonts w:hint="eastAsia"/>
        </w:rPr>
        <w:br/>
      </w:r>
      <w:r>
        <w:rPr>
          <w:rFonts w:hint="eastAsia"/>
        </w:rPr>
        <w:t>　　　　三、医疗器械市场投资形势分析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四、中国医疗器械行业投资策略</w:t>
      </w:r>
      <w:r>
        <w:rPr>
          <w:rFonts w:hint="eastAsia"/>
        </w:rPr>
        <w:br/>
      </w:r>
      <w:r>
        <w:rPr>
          <w:rFonts w:hint="eastAsia"/>
        </w:rPr>
        <w:t>　　第二节 中-智林-－2011-2015年中国轮椅行业投资策略研究</w:t>
      </w:r>
      <w:r>
        <w:rPr>
          <w:rFonts w:hint="eastAsia"/>
        </w:rPr>
        <w:br/>
      </w:r>
      <w:r>
        <w:rPr>
          <w:rFonts w:hint="eastAsia"/>
        </w:rPr>
        <w:t>　　　　一、个人对轮椅行业投资战略</w:t>
      </w:r>
      <w:r>
        <w:rPr>
          <w:rFonts w:hint="eastAsia"/>
        </w:rPr>
        <w:br/>
      </w:r>
      <w:r>
        <w:rPr>
          <w:rFonts w:hint="eastAsia"/>
        </w:rPr>
        <w:t>　　　　二、轮椅企业投资战略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2002-2009年中国市场医疗器械年销售额汇总</w:t>
      </w:r>
      <w:r>
        <w:rPr>
          <w:rFonts w:hint="eastAsia"/>
        </w:rPr>
        <w:br/>
      </w:r>
      <w:r>
        <w:rPr>
          <w:rFonts w:hint="eastAsia"/>
        </w:rPr>
        <w:t>　　图表 2006-2009年中国医疗器械国际招标项目情况</w:t>
      </w:r>
      <w:r>
        <w:rPr>
          <w:rFonts w:hint="eastAsia"/>
        </w:rPr>
        <w:br/>
      </w:r>
      <w:r>
        <w:rPr>
          <w:rFonts w:hint="eastAsia"/>
        </w:rPr>
        <w:t>　　图表 2005-2009年中国医疗器械国际招标市场景气指数变化图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2004-2011年中国轮椅制造行业盈利能力指标统计表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国内医疗器械展会分布统计</w:t>
      </w:r>
      <w:r>
        <w:rPr>
          <w:rFonts w:hint="eastAsia"/>
        </w:rPr>
        <w:br/>
      </w:r>
      <w:r>
        <w:rPr>
          <w:rFonts w:hint="eastAsia"/>
        </w:rPr>
        <w:t>　　图表 四大医疗展展出面积观众来源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松永福利器具制造（上海）有限公司成本费用构成情况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丹阳市东江医疗器械厂盈利指标情况</w:t>
      </w:r>
      <w:r>
        <w:rPr>
          <w:rFonts w:hint="eastAsia"/>
        </w:rPr>
        <w:br/>
      </w:r>
      <w:r>
        <w:rPr>
          <w:rFonts w:hint="eastAsia"/>
        </w:rPr>
        <w:t>　　图表 丹阳市东江医疗器械厂资产运行指标状况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丹阳市东江医疗器械厂资产负债能力指标分析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丹阳市东江医疗器械厂盈利能力情况</w:t>
      </w:r>
      <w:r>
        <w:rPr>
          <w:rFonts w:hint="eastAsia"/>
        </w:rPr>
        <w:br/>
      </w:r>
      <w:r>
        <w:rPr>
          <w:rFonts w:hint="eastAsia"/>
        </w:rPr>
        <w:t>　　图表 丹阳市东江医疗器械厂销售收入情况</w:t>
      </w:r>
      <w:r>
        <w:rPr>
          <w:rFonts w:hint="eastAsia"/>
        </w:rPr>
        <w:br/>
      </w:r>
      <w:r>
        <w:rPr>
          <w:rFonts w:hint="eastAsia"/>
        </w:rPr>
        <w:t>　　图表 丹阳市东江医疗器械厂成本费用构成情况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三贵康复器材（上海）有限公司成本费用构成情况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湖州生力工业制造有限公司成本费用构成情况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天津市富邦工贸有限公司盈利指标情况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天津市富邦工贸有限公司资产运行指标状况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天津市富邦工贸有限公司资产负债能力指标分析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天津市富邦工贸有限公司盈利能力情况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天津市富邦工贸有限公司销售收入情况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天津市富邦工贸有限公司成本费用构成情况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上海思沛机电制品有限公司成本费用构成情况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烟台百川多功能轮椅有限公司成本费用构成情况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天津市长静轮椅车有限公司成本费用构成情况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中山市瑞邦医疗器材有限公司成本费用构成情况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医疗器械产业竞争预测</w:t>
      </w:r>
      <w:r>
        <w:rPr>
          <w:rFonts w:hint="eastAsia"/>
        </w:rPr>
        <w:br/>
      </w:r>
      <w:r>
        <w:rPr>
          <w:rFonts w:hint="eastAsia"/>
        </w:rPr>
        <w:t>　　图表 2010年中国医疗器械市场发展预测</w:t>
      </w:r>
      <w:r>
        <w:rPr>
          <w:rFonts w:hint="eastAsia"/>
        </w:rPr>
        <w:br/>
      </w:r>
      <w:r>
        <w:rPr>
          <w:rFonts w:hint="eastAsia"/>
        </w:rPr>
        <w:t>　　图表 2011-2015年中国轮椅行业市场盈利预测分析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36d7b94c64b3f" w:history="1">
        <w:r>
          <w:rPr>
            <w:rStyle w:val="Hyperlink"/>
          </w:rPr>
          <w:t>2011-2015年中国轮椅行业市场运营走势及投资可行性研究报告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36d7b94c64b3f" w:history="1">
        <w:r>
          <w:rPr>
            <w:rStyle w:val="Hyperlink"/>
          </w:rPr>
          <w:t>https://www.20087.com/2011-06/R_2011_2015lunyixingyeshichangyunyingz.html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热点：轮椅冰壶中国队胜意大利、轮椅电动轮椅、轮椅品牌排行榜前十名、轮椅租赁、轮椅车老年可折叠轻便哪个牌子好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a1b507a0e4f0e" w:history="1">
      <w:r>
        <w:rPr>
          <w:rStyle w:val="Hyperlink"/>
        </w:rPr>
        <w:t>2011-2015年中国轮椅行业市场运营走势及投资可行性研究报告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unyixingyeshichangyunyingz.html" TargetMode="External" Id="R95636d7b94c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unyixingyeshichangyunyingz.html" TargetMode="External" Id="R081a1b507a0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2011-06-16T04:56:00Z</dcterms:created>
  <dcterms:modified xsi:type="dcterms:W3CDTF">2011-06-16T05:56:00Z</dcterms:modified>
  <dc:subject>2011-2015年中国轮椅行业市场运营走势及投资可行性研究报告</dc:subject>
  <dc:title>2011-2015年中国轮椅行业市场运营走势及投资可行性研究报告</dc:title>
  <cp:keywords>2011-2015年中国轮椅行业市场运营走势及投资可行性研究报告</cp:keywords>
  <dc:description>2011-2015年中国轮椅行业市场运营走势及投资可行性研究报告</dc:description>
</cp:coreProperties>
</file>