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f19ee0cf34382" w:history="1">
              <w:r>
                <w:rPr>
                  <w:rStyle w:val="Hyperlink"/>
                </w:rPr>
                <w:t>2011-2015年中国采集器行业市场前景预测报告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f19ee0cf34382" w:history="1">
              <w:r>
                <w:rPr>
                  <w:rStyle w:val="Hyperlink"/>
                </w:rPr>
                <w:t>2011-2015年中国采集器行业市场前景预测报告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ef19ee0cf34382" w:history="1">
                <w:r>
                  <w:rPr>
                    <w:rStyle w:val="Hyperlink"/>
                  </w:rPr>
                  <w:t>https://www.20087.com/2011-06/R_2011_2015caijiqixingyeshichangqianji.html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集器作为数据收集的基础工具，近年来随着物联网技术的迅猛发展，其功能和应用场景得到了极大扩展。现代采集器不仅限于传统的环境监测、工业自动化，还广泛应用于智慧城市、物流跟踪、健康监护等多个领域。技术上的进步，如无线传输、低功耗设计、大数据处理能力的提升，使得采集器能够实时、准确地收集并传输大量数据，为数据分析和决策提供了坚实的基础。</w:t>
      </w:r>
      <w:r>
        <w:rPr>
          <w:rFonts w:hint="eastAsia"/>
        </w:rPr>
        <w:br/>
      </w:r>
      <w:r>
        <w:rPr>
          <w:rFonts w:hint="eastAsia"/>
        </w:rPr>
        <w:t>　　未来，采集器将朝着更加智能化、集成化和安全化的方向发展。随着5G和边缘计算的普及，采集器将能够实现实时数据处理和快速响应，减少对中央服务器的依赖。同时，人工智能技术的融合将使采集器具备一定的自我学习和适应能力，能够根据环境变化自动调整采集策略。此外，数据安全和隐私保护将成为重点，采集器需要配备更高级别的加密措施，确保数据传输的安全。</w:t>
      </w:r>
      <w:r>
        <w:rPr>
          <w:rFonts w:hint="eastAsia"/>
        </w:rPr>
        <w:br/>
      </w:r>
      <w:r>
        <w:rPr>
          <w:rFonts w:hint="eastAsia"/>
        </w:rPr>
        <w:t>　　公司在对中国采集器市场深入调查研究的基础上，完成了《</w:t>
      </w:r>
      <w:hyperlink r:id="R74ef19ee0cf34382" w:history="1">
        <w:r>
          <w:rPr>
            <w:rStyle w:val="Hyperlink"/>
          </w:rPr>
          <w:t>2011-2015年中国采集器行业市场前景预测报告</w:t>
        </w:r>
      </w:hyperlink>
      <w:r>
        <w:rPr>
          <w:rFonts w:hint="eastAsia"/>
        </w:rPr>
        <w:t>》，全面总结行业概况；深入分析了我国采集器市场的需求和供给态势以及主要采集器生产企业经营状况；并对中国采集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采集器行业概述</w:t>
      </w:r>
      <w:r>
        <w:rPr>
          <w:rFonts w:hint="eastAsia"/>
        </w:rPr>
        <w:br/>
      </w:r>
      <w:r>
        <w:rPr>
          <w:rFonts w:hint="eastAsia"/>
        </w:rPr>
        <w:t>　　一、采集器行业界定和分类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二、采集器行业发展特征分析</w:t>
      </w:r>
      <w:r>
        <w:rPr>
          <w:rFonts w:hint="eastAsia"/>
        </w:rPr>
        <w:br/>
      </w:r>
      <w:r>
        <w:rPr>
          <w:rFonts w:hint="eastAsia"/>
        </w:rPr>
        <w:t>　　三、采集器行业在国民经济中的地位分析</w:t>
      </w:r>
      <w:r>
        <w:rPr>
          <w:rFonts w:hint="eastAsia"/>
        </w:rPr>
        <w:br/>
      </w:r>
      <w:r>
        <w:rPr>
          <w:rFonts w:hint="eastAsia"/>
        </w:rPr>
        <w:t>　　四、采集器行业生命周期分析</w:t>
      </w:r>
      <w:r>
        <w:rPr>
          <w:rFonts w:hint="eastAsia"/>
        </w:rPr>
        <w:br/>
      </w:r>
      <w:r>
        <w:rPr>
          <w:rFonts w:hint="eastAsia"/>
        </w:rPr>
        <w:t>　　第二章 2010-2011年采集器行业外部发展环境分析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2010-2011年采集器行业市场分析</w:t>
      </w:r>
      <w:r>
        <w:rPr>
          <w:rFonts w:hint="eastAsia"/>
        </w:rPr>
        <w:br/>
      </w:r>
      <w:r>
        <w:rPr>
          <w:rFonts w:hint="eastAsia"/>
        </w:rPr>
        <w:t>　　一、中国采集器行业市场现状分析</w:t>
      </w:r>
      <w:r>
        <w:rPr>
          <w:rFonts w:hint="eastAsia"/>
        </w:rPr>
        <w:br/>
      </w:r>
      <w:r>
        <w:rPr>
          <w:rFonts w:hint="eastAsia"/>
        </w:rPr>
        <w:t>　　1．中国采集器行业市场规模分析</w:t>
      </w:r>
      <w:r>
        <w:rPr>
          <w:rFonts w:hint="eastAsia"/>
        </w:rPr>
        <w:br/>
      </w:r>
      <w:r>
        <w:rPr>
          <w:rFonts w:hint="eastAsia"/>
        </w:rPr>
        <w:t>　　2．中国采集器行业市场特点分析</w:t>
      </w:r>
      <w:r>
        <w:rPr>
          <w:rFonts w:hint="eastAsia"/>
        </w:rPr>
        <w:br/>
      </w:r>
      <w:r>
        <w:rPr>
          <w:rFonts w:hint="eastAsia"/>
        </w:rPr>
        <w:t>　　3．中国采集器行业市场结构分析</w:t>
      </w:r>
      <w:r>
        <w:rPr>
          <w:rFonts w:hint="eastAsia"/>
        </w:rPr>
        <w:br/>
      </w:r>
      <w:r>
        <w:rPr>
          <w:rFonts w:hint="eastAsia"/>
        </w:rPr>
        <w:t>　　二、采集器行业需求影响因素分析</w:t>
      </w:r>
      <w:r>
        <w:rPr>
          <w:rFonts w:hint="eastAsia"/>
        </w:rPr>
        <w:br/>
      </w:r>
      <w:r>
        <w:rPr>
          <w:rFonts w:hint="eastAsia"/>
        </w:rPr>
        <w:t>　　三、采集器行业价格走势分析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四、2011-2015年采集器行业市场规模预测</w:t>
      </w:r>
      <w:r>
        <w:rPr>
          <w:rFonts w:hint="eastAsia"/>
        </w:rPr>
        <w:br/>
      </w:r>
      <w:r>
        <w:rPr>
          <w:rFonts w:hint="eastAsia"/>
        </w:rPr>
        <w:t>　　第四章 2010-2011年中国采集器行业供应分析</w:t>
      </w:r>
      <w:r>
        <w:rPr>
          <w:rFonts w:hint="eastAsia"/>
        </w:rPr>
        <w:br/>
      </w:r>
      <w:r>
        <w:rPr>
          <w:rFonts w:hint="eastAsia"/>
        </w:rPr>
        <w:t>　　一、中国采集器行业生产现状分析</w:t>
      </w:r>
      <w:r>
        <w:rPr>
          <w:rFonts w:hint="eastAsia"/>
        </w:rPr>
        <w:br/>
      </w:r>
      <w:r>
        <w:rPr>
          <w:rFonts w:hint="eastAsia"/>
        </w:rPr>
        <w:t>　　1．采集器行业生产总量分析</w:t>
      </w:r>
      <w:r>
        <w:rPr>
          <w:rFonts w:hint="eastAsia"/>
        </w:rPr>
        <w:br/>
      </w:r>
      <w:r>
        <w:rPr>
          <w:rFonts w:hint="eastAsia"/>
        </w:rPr>
        <w:t>　　2．采集器行业生产格局分析</w:t>
      </w:r>
      <w:r>
        <w:rPr>
          <w:rFonts w:hint="eastAsia"/>
        </w:rPr>
        <w:br/>
      </w:r>
      <w:r>
        <w:rPr>
          <w:rFonts w:hint="eastAsia"/>
        </w:rPr>
        <w:t>　　3．采集器行业生产中存在的问题分析</w:t>
      </w:r>
      <w:r>
        <w:rPr>
          <w:rFonts w:hint="eastAsia"/>
        </w:rPr>
        <w:br/>
      </w:r>
      <w:r>
        <w:rPr>
          <w:rFonts w:hint="eastAsia"/>
        </w:rPr>
        <w:t>　　二、采集器行业供给影响因素分析</w:t>
      </w:r>
      <w:r>
        <w:rPr>
          <w:rFonts w:hint="eastAsia"/>
        </w:rPr>
        <w:br/>
      </w:r>
      <w:r>
        <w:rPr>
          <w:rFonts w:hint="eastAsia"/>
        </w:rPr>
        <w:t>　　三、2011-2015年采集器行业供应趋势及预测</w:t>
      </w:r>
      <w:r>
        <w:rPr>
          <w:rFonts w:hint="eastAsia"/>
        </w:rPr>
        <w:br/>
      </w:r>
      <w:r>
        <w:rPr>
          <w:rFonts w:hint="eastAsia"/>
        </w:rPr>
        <w:t>　　第五章 2009-2010年采集器行业竞争力分析</w:t>
      </w:r>
      <w:r>
        <w:rPr>
          <w:rFonts w:hint="eastAsia"/>
        </w:rPr>
        <w:br/>
      </w:r>
      <w:r>
        <w:rPr>
          <w:rFonts w:hint="eastAsia"/>
        </w:rPr>
        <w:t>　　一、采集器行业集中度分析</w:t>
      </w:r>
      <w:r>
        <w:rPr>
          <w:rFonts w:hint="eastAsia"/>
        </w:rPr>
        <w:br/>
      </w:r>
      <w:r>
        <w:rPr>
          <w:rFonts w:hint="eastAsia"/>
        </w:rPr>
        <w:t>　　二、采集器行业竞争格局分析</w:t>
      </w:r>
      <w:r>
        <w:rPr>
          <w:rFonts w:hint="eastAsia"/>
        </w:rPr>
        <w:br/>
      </w:r>
      <w:r>
        <w:rPr>
          <w:rFonts w:hint="eastAsia"/>
        </w:rPr>
        <w:t>　　二、采集器行业竞争格局分析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三、采集器行业竞争策略分析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四、采集器行业竞争关键因素分析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五、2011-2015年采集器行业竞争趋势分析</w:t>
      </w:r>
      <w:r>
        <w:rPr>
          <w:rFonts w:hint="eastAsia"/>
        </w:rPr>
        <w:br/>
      </w:r>
      <w:r>
        <w:rPr>
          <w:rFonts w:hint="eastAsia"/>
        </w:rPr>
        <w:t>　　第六章 2009-2010年采集器行业进出口分析</w:t>
      </w:r>
      <w:r>
        <w:rPr>
          <w:rFonts w:hint="eastAsia"/>
        </w:rPr>
        <w:br/>
      </w:r>
      <w:r>
        <w:rPr>
          <w:rFonts w:hint="eastAsia"/>
        </w:rPr>
        <w:t>　　一、出口情况分析</w:t>
      </w:r>
      <w:r>
        <w:rPr>
          <w:rFonts w:hint="eastAsia"/>
        </w:rPr>
        <w:br/>
      </w:r>
      <w:r>
        <w:rPr>
          <w:rFonts w:hint="eastAsia"/>
        </w:rPr>
        <w:t>　　1．采集器行业出口总量及增速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三、影响采集器行业产品进出口因素分析</w:t>
      </w:r>
      <w:r>
        <w:rPr>
          <w:rFonts w:hint="eastAsia"/>
        </w:rPr>
        <w:br/>
      </w:r>
      <w:r>
        <w:rPr>
          <w:rFonts w:hint="eastAsia"/>
        </w:rPr>
        <w:t>　　第七章 2009-2010年采集器行业产业链及相关行业分析</w:t>
      </w:r>
      <w:r>
        <w:rPr>
          <w:rFonts w:hint="eastAsia"/>
        </w:rPr>
        <w:br/>
      </w:r>
      <w:r>
        <w:rPr>
          <w:rFonts w:hint="eastAsia"/>
        </w:rPr>
        <w:t>　　一、采集器行业产业链概述</w:t>
      </w:r>
      <w:r>
        <w:rPr>
          <w:rFonts w:hint="eastAsia"/>
        </w:rPr>
        <w:br/>
      </w:r>
      <w:r>
        <w:rPr>
          <w:rFonts w:hint="eastAsia"/>
        </w:rPr>
        <w:t>　　二、采集器行业上游行业分析</w:t>
      </w:r>
      <w:r>
        <w:rPr>
          <w:rFonts w:hint="eastAsia"/>
        </w:rPr>
        <w:br/>
      </w:r>
      <w:r>
        <w:rPr>
          <w:rFonts w:hint="eastAsia"/>
        </w:rPr>
        <w:t>　　1．采集器行业上游行业发展现状分析</w:t>
      </w:r>
      <w:r>
        <w:rPr>
          <w:rFonts w:hint="eastAsia"/>
        </w:rPr>
        <w:br/>
      </w:r>
      <w:r>
        <w:rPr>
          <w:rFonts w:hint="eastAsia"/>
        </w:rPr>
        <w:t>　　2．采集器行业上游行业发展特征分析</w:t>
      </w:r>
      <w:r>
        <w:rPr>
          <w:rFonts w:hint="eastAsia"/>
        </w:rPr>
        <w:br/>
      </w:r>
      <w:r>
        <w:rPr>
          <w:rFonts w:hint="eastAsia"/>
        </w:rPr>
        <w:t>　　3．采集器行业上游行业发展趋势分析</w:t>
      </w:r>
      <w:r>
        <w:rPr>
          <w:rFonts w:hint="eastAsia"/>
        </w:rPr>
        <w:br/>
      </w:r>
      <w:r>
        <w:rPr>
          <w:rFonts w:hint="eastAsia"/>
        </w:rPr>
        <w:t>　　三、采集器行业下游行业分析</w:t>
      </w:r>
      <w:r>
        <w:rPr>
          <w:rFonts w:hint="eastAsia"/>
        </w:rPr>
        <w:br/>
      </w:r>
      <w:r>
        <w:rPr>
          <w:rFonts w:hint="eastAsia"/>
        </w:rPr>
        <w:t>　　1．采集器行业下游行业发展现状分析</w:t>
      </w:r>
      <w:r>
        <w:rPr>
          <w:rFonts w:hint="eastAsia"/>
        </w:rPr>
        <w:br/>
      </w:r>
      <w:r>
        <w:rPr>
          <w:rFonts w:hint="eastAsia"/>
        </w:rPr>
        <w:t>　　2．采集器行业下游行业发展特征分析</w:t>
      </w:r>
      <w:r>
        <w:rPr>
          <w:rFonts w:hint="eastAsia"/>
        </w:rPr>
        <w:br/>
      </w:r>
      <w:r>
        <w:rPr>
          <w:rFonts w:hint="eastAsia"/>
        </w:rPr>
        <w:t>　　3．采集器行业下游行业发展趋势分析</w:t>
      </w:r>
      <w:r>
        <w:rPr>
          <w:rFonts w:hint="eastAsia"/>
        </w:rPr>
        <w:br/>
      </w:r>
      <w:r>
        <w:rPr>
          <w:rFonts w:hint="eastAsia"/>
        </w:rPr>
        <w:t>　　四、采集器行业相关行业分析</w:t>
      </w:r>
      <w:r>
        <w:rPr>
          <w:rFonts w:hint="eastAsia"/>
        </w:rPr>
        <w:br/>
      </w:r>
      <w:r>
        <w:rPr>
          <w:rFonts w:hint="eastAsia"/>
        </w:rPr>
        <w:t>　　第八章 2010-2011年采集器行业用户及销售渠道分析</w:t>
      </w:r>
      <w:r>
        <w:rPr>
          <w:rFonts w:hint="eastAsia"/>
        </w:rPr>
        <w:br/>
      </w:r>
      <w:r>
        <w:rPr>
          <w:rFonts w:hint="eastAsia"/>
        </w:rPr>
        <w:t>　　一、采集器行业用户分析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二、采集器行业销售渠道分析</w:t>
      </w:r>
      <w:r>
        <w:rPr>
          <w:rFonts w:hint="eastAsia"/>
        </w:rPr>
        <w:br/>
      </w:r>
      <w:r>
        <w:rPr>
          <w:rFonts w:hint="eastAsia"/>
        </w:rPr>
        <w:t>　　1．采集器行业销售渠道结构</w:t>
      </w:r>
      <w:r>
        <w:rPr>
          <w:rFonts w:hint="eastAsia"/>
        </w:rPr>
        <w:br/>
      </w:r>
      <w:r>
        <w:rPr>
          <w:rFonts w:hint="eastAsia"/>
        </w:rPr>
        <w:t>　　2．采集器行业销售渠道特点分析</w:t>
      </w:r>
      <w:r>
        <w:rPr>
          <w:rFonts w:hint="eastAsia"/>
        </w:rPr>
        <w:br/>
      </w:r>
      <w:r>
        <w:rPr>
          <w:rFonts w:hint="eastAsia"/>
        </w:rPr>
        <w:t>　　3．采集器行业渠道发展趋势</w:t>
      </w:r>
      <w:r>
        <w:rPr>
          <w:rFonts w:hint="eastAsia"/>
        </w:rPr>
        <w:br/>
      </w:r>
      <w:r>
        <w:rPr>
          <w:rFonts w:hint="eastAsia"/>
        </w:rPr>
        <w:t>　　第九章 2010-2011年采集器行业生产技术分析</w:t>
      </w:r>
      <w:r>
        <w:rPr>
          <w:rFonts w:hint="eastAsia"/>
        </w:rPr>
        <w:br/>
      </w:r>
      <w:r>
        <w:rPr>
          <w:rFonts w:hint="eastAsia"/>
        </w:rPr>
        <w:t>　　一、采集器行业生产技术发展现状</w:t>
      </w:r>
      <w:r>
        <w:rPr>
          <w:rFonts w:hint="eastAsia"/>
        </w:rPr>
        <w:br/>
      </w:r>
      <w:r>
        <w:rPr>
          <w:rFonts w:hint="eastAsia"/>
        </w:rPr>
        <w:t>　　二、采集器行业产品生产工艺特点或流程</w:t>
      </w:r>
      <w:r>
        <w:rPr>
          <w:rFonts w:hint="eastAsia"/>
        </w:rPr>
        <w:br/>
      </w:r>
      <w:r>
        <w:rPr>
          <w:rFonts w:hint="eastAsia"/>
        </w:rPr>
        <w:t>　　三、采集器行业生产技术发展趋势分析</w:t>
      </w:r>
      <w:r>
        <w:rPr>
          <w:rFonts w:hint="eastAsia"/>
        </w:rPr>
        <w:br/>
      </w:r>
      <w:r>
        <w:rPr>
          <w:rFonts w:hint="eastAsia"/>
        </w:rPr>
        <w:t>　　第十章 2010-2011年采集器行业重点企业分析（5-10家）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[⋅中⋅智林]2010-2011年采集器行业发展前景及投资机会分析</w:t>
      </w:r>
      <w:r>
        <w:rPr>
          <w:rFonts w:hint="eastAsia"/>
        </w:rPr>
        <w:br/>
      </w:r>
      <w:r>
        <w:rPr>
          <w:rFonts w:hint="eastAsia"/>
        </w:rPr>
        <w:t>　　一、采集器行业投资机会分析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二、采集器行业投资风险分析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三、采集器行业发展前景及投资机会总体评价</w:t>
      </w:r>
      <w:r>
        <w:rPr>
          <w:rFonts w:hint="eastAsia"/>
        </w:rPr>
        <w:br/>
      </w:r>
      <w:r>
        <w:rPr>
          <w:rFonts w:hint="eastAsia"/>
        </w:rPr>
        <w:t>　　四、采集器行业投资建议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f19ee0cf34382" w:history="1">
        <w:r>
          <w:rPr>
            <w:rStyle w:val="Hyperlink"/>
          </w:rPr>
          <w:t>2011-2015年中国采集器行业市场前景预测报告</w:t>
        </w:r>
      </w:hyperlink>
      <w:r>
        <w:rPr>
          <w:color w:val="C00000"/>
        </w:rPr>
        <w:t>》，报告编号：</w:t>
      </w:r>
      <w:r>
        <w:rPr>
          <w:rFonts w:hint="eastAsia"/>
          <w:color w:val="C00000"/>
        </w:rPr>
        <w:t>06999A2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ef19ee0cf34382" w:history="1">
        <w:r>
          <w:rPr>
            <w:rStyle w:val="Hyperlink"/>
          </w:rPr>
          <w:t>https://www.20087.com/2011-06/R_2011_2015caijiqixingyeshichangqianji.html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7b736c6bd4f03" w:history="1">
      <w:r>
        <w:rPr>
          <w:rStyle w:val="Hyperlink"/>
        </w:rPr>
        <w:t>2011-2015年中国采集器行业市场前景预测报告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caijiqixingyeshichangqianji.html" TargetMode="External" Id="R74ef19ee0cf3438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caijiqixingyeshichangqianji.html" TargetMode="External" Id="Rae27b736c6bd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2011-06-15T05:53:00Z</dcterms:created>
  <dcterms:modified xsi:type="dcterms:W3CDTF">2011-06-15T06:53:00Z</dcterms:modified>
  <dc:subject>2011-2015年中国采集器行业市场前景预测报告</dc:subject>
  <dc:title>2011-2015年中国采集器行业市场前景预测报告</dc:title>
  <cp:keywords>2011-2015年中国采集器行业市场前景预测报告</cp:keywords>
  <dc:description>2011-2015年中国采集器行业市场前景预测报告</dc:description>
</cp:coreProperties>
</file>