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f0692280d4834" w:history="1">
              <w:r>
                <w:rPr>
                  <w:rStyle w:val="Hyperlink"/>
                </w:rPr>
                <w:t>2011-2015年中国金属锗市场行情监测与投资前景研究报告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f0692280d4834" w:history="1">
              <w:r>
                <w:rPr>
                  <w:rStyle w:val="Hyperlink"/>
                </w:rPr>
                <w:t>2011-2015年中国金属锗市场行情监测与投资前景研究报告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f0692280d4834" w:history="1">
                <w:r>
                  <w:rPr>
                    <w:rStyle w:val="Hyperlink"/>
                  </w:rPr>
                  <w:t>https://www.20087.com/2011-06/R_2011_2015jinshuzheshichangxingqingji.html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全球金属锗资源储量分布与开采概况</w:t>
      </w:r>
      <w:r>
        <w:rPr>
          <w:rFonts w:hint="eastAsia"/>
        </w:rPr>
        <w:br/>
      </w:r>
      <w:r>
        <w:rPr>
          <w:rFonts w:hint="eastAsia"/>
        </w:rPr>
        <w:t>　　第一节 全球金属锗储量分布状况</w:t>
      </w:r>
      <w:r>
        <w:rPr>
          <w:rFonts w:hint="eastAsia"/>
        </w:rPr>
        <w:br/>
      </w:r>
      <w:r>
        <w:rPr>
          <w:rFonts w:hint="eastAsia"/>
        </w:rPr>
        <w:t>　　　　一、全球金属锗总储量相关指标</w:t>
      </w:r>
      <w:r>
        <w:rPr>
          <w:rFonts w:hint="eastAsia"/>
        </w:rPr>
        <w:br/>
      </w:r>
      <w:r>
        <w:rPr>
          <w:rFonts w:hint="eastAsia"/>
        </w:rPr>
        <w:t>　　　　二、全球金属锗分布特征综述</w:t>
      </w:r>
      <w:r>
        <w:rPr>
          <w:rFonts w:hint="eastAsia"/>
        </w:rPr>
        <w:br/>
      </w:r>
      <w:r>
        <w:rPr>
          <w:rFonts w:hint="eastAsia"/>
        </w:rPr>
        <w:t>　　第二节 全球金属锗开采状况综述</w:t>
      </w:r>
      <w:r>
        <w:rPr>
          <w:rFonts w:hint="eastAsia"/>
        </w:rPr>
        <w:br/>
      </w:r>
      <w:r>
        <w:rPr>
          <w:rFonts w:hint="eastAsia"/>
        </w:rPr>
        <w:t>　　　　一、全球金属锗开采状况</w:t>
      </w:r>
      <w:r>
        <w:rPr>
          <w:rFonts w:hint="eastAsia"/>
        </w:rPr>
        <w:br/>
      </w:r>
      <w:r>
        <w:rPr>
          <w:rFonts w:hint="eastAsia"/>
        </w:rPr>
        <w:t>　　　　二、全球金属锗开采的主要势力状况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2010-2011年全球金属锗行业发展现状分析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2010-2011年全球金属锗行业发展概况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一、全球金属锗市场消费情况</w:t>
      </w:r>
      <w:r>
        <w:rPr>
          <w:rFonts w:hint="eastAsia"/>
        </w:rPr>
        <w:br/>
      </w:r>
      <w:r>
        <w:rPr>
          <w:rFonts w:hint="eastAsia"/>
        </w:rPr>
        <w:t>　　　　二、全球金属锗价格走势分析</w:t>
      </w:r>
      <w:r>
        <w:rPr>
          <w:rFonts w:hint="eastAsia"/>
        </w:rPr>
        <w:br/>
      </w:r>
      <w:r>
        <w:rPr>
          <w:rFonts w:hint="eastAsia"/>
        </w:rPr>
        <w:t>　　　　三、全球金属锗贸易分析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2010-2011年全球主要国家金属锗行业发展状况分析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第三节 2011-2015年全球金属锗行业发展趋势分析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2010-2011年中国金属锗行业发展环境分析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2010-2011年中国金属锗发展经济环境分析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2010-2011年中国金属锗行业发展政策环境分析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二、金属锗市场国家宏观发展规划调控方向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三、金属锗进出口政策分析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2010-2011年中国金属锗行业社会环境分析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一、资源开发与应用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2010-2011年中国金属锗行业发展形势分析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2010-2011年中国金属锗行业发展现状</w:t>
      </w:r>
      <w:r>
        <w:rPr>
          <w:rFonts w:hint="eastAsia"/>
        </w:rPr>
        <w:br/>
      </w:r>
      <w:r>
        <w:rPr>
          <w:rFonts w:hint="eastAsia"/>
        </w:rPr>
        <w:t>　　　　一、中国锗资源概况</w:t>
      </w:r>
      <w:r>
        <w:rPr>
          <w:rFonts w:hint="eastAsia"/>
        </w:rPr>
        <w:br/>
      </w:r>
      <w:r>
        <w:rPr>
          <w:rFonts w:hint="eastAsia"/>
        </w:rPr>
        <w:t>　　　　二、中国金属锗开发应用情况</w:t>
      </w:r>
      <w:r>
        <w:rPr>
          <w:rFonts w:hint="eastAsia"/>
        </w:rPr>
        <w:br/>
      </w:r>
      <w:r>
        <w:rPr>
          <w:rFonts w:hint="eastAsia"/>
        </w:rPr>
        <w:t>　　　　三、中国金属锗价格分析</w:t>
      </w:r>
      <w:r>
        <w:rPr>
          <w:rFonts w:hint="eastAsia"/>
        </w:rPr>
        <w:br/>
      </w:r>
      <w:r>
        <w:rPr>
          <w:rFonts w:hint="eastAsia"/>
        </w:rPr>
        <w:t>　　第二节 2010-2011年中国金属锗产品行业生产分析</w:t>
      </w:r>
      <w:r>
        <w:rPr>
          <w:rFonts w:hint="eastAsia"/>
        </w:rPr>
        <w:br/>
      </w:r>
      <w:r>
        <w:rPr>
          <w:rFonts w:hint="eastAsia"/>
        </w:rPr>
        <w:t>　　　　一、硫银锗矿</w:t>
      </w:r>
      <w:r>
        <w:rPr>
          <w:rFonts w:hint="eastAsia"/>
        </w:rPr>
        <w:br/>
      </w:r>
      <w:r>
        <w:rPr>
          <w:rFonts w:hint="eastAsia"/>
        </w:rPr>
        <w:t>　　　　二、黑硫银锡矿</w:t>
      </w:r>
      <w:r>
        <w:rPr>
          <w:rFonts w:hint="eastAsia"/>
        </w:rPr>
        <w:br/>
      </w:r>
      <w:r>
        <w:rPr>
          <w:rFonts w:hint="eastAsia"/>
        </w:rPr>
        <w:t>　　　　三、锗石</w:t>
      </w:r>
      <w:r>
        <w:rPr>
          <w:rFonts w:hint="eastAsia"/>
        </w:rPr>
        <w:br/>
      </w:r>
      <w:r>
        <w:rPr>
          <w:rFonts w:hint="eastAsia"/>
        </w:rPr>
        <w:t>　　　　四、硫锗铁铜矿</w:t>
      </w:r>
      <w:r>
        <w:rPr>
          <w:rFonts w:hint="eastAsia"/>
        </w:rPr>
        <w:br/>
      </w:r>
      <w:r>
        <w:rPr>
          <w:rFonts w:hint="eastAsia"/>
        </w:rPr>
        <w:t>　　　　五、低灰分煤（亮煤）</w:t>
      </w:r>
      <w:r>
        <w:rPr>
          <w:rFonts w:hint="eastAsia"/>
        </w:rPr>
        <w:br/>
      </w:r>
      <w:r>
        <w:rPr>
          <w:rFonts w:hint="eastAsia"/>
        </w:rPr>
        <w:t>　　第三节 2010-2011年中国金属锗行业发展面临的问题与对策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2006-2010年中国金属锗相关行业主要数据监测分析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2006-2010年11月份中国其他稀有金属冶炼行业规模分析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2010年11月份中国其他稀有金属冶炼行业结构分析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2006-2010年11月份中国其他稀有金属冶炼行业产值分析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2006-2010年11月份中国其他稀有金属冶炼行业成本费用分析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2006-2010年11月份中国其他稀有金属冶炼行业盈利能力分析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2010-2011年中国金属锗行业市场供需态势分析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2010-2011年中国金属锗市场供给分析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一、中国金属锗市场供应现状</w:t>
      </w:r>
      <w:r>
        <w:rPr>
          <w:rFonts w:hint="eastAsia"/>
        </w:rPr>
        <w:br/>
      </w:r>
      <w:r>
        <w:rPr>
          <w:rFonts w:hint="eastAsia"/>
        </w:rPr>
        <w:t>　　　　二、中国金属锗需求状况分析</w:t>
      </w:r>
      <w:r>
        <w:rPr>
          <w:rFonts w:hint="eastAsia"/>
        </w:rPr>
        <w:br/>
      </w:r>
      <w:r>
        <w:rPr>
          <w:rFonts w:hint="eastAsia"/>
        </w:rPr>
        <w:t>　　　　三、中国金属锗行业供需平衡分析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2010-2011年中国金属锗行业市场发展动态分析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一、锡林浩特市全力打造世界锗循环经济产业之最</w:t>
      </w:r>
      <w:r>
        <w:rPr>
          <w:rFonts w:hint="eastAsia"/>
        </w:rPr>
        <w:br/>
      </w:r>
      <w:r>
        <w:rPr>
          <w:rFonts w:hint="eastAsia"/>
        </w:rPr>
        <w:t>　　　　二、驰宏年产30吨锗项目开建</w:t>
      </w:r>
      <w:r>
        <w:rPr>
          <w:rFonts w:hint="eastAsia"/>
        </w:rPr>
        <w:br/>
      </w:r>
      <w:r>
        <w:rPr>
          <w:rFonts w:hint="eastAsia"/>
        </w:rPr>
        <w:t>　　　　三、大型锗工业园区一期工程在内蒙古建成</w:t>
      </w:r>
      <w:r>
        <w:rPr>
          <w:rFonts w:hint="eastAsia"/>
        </w:rPr>
        <w:br/>
      </w:r>
      <w:r>
        <w:rPr>
          <w:rFonts w:hint="eastAsia"/>
        </w:rPr>
        <w:t>　　第一节 2006-2009年中国锗及其制品进口数据分析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2006-2009年中国锗及其制品出口数据分析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2006-2009年中国锗及其制品进出口平均单价分析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2006-2009年中国锗及其制品进出口国家及地区分析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2010-2011年中国金属锗行业市场竞争格局分析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2010-2011年中国金属锗行业竞争格局综述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一、金属锗价格竞争分析</w:t>
      </w:r>
      <w:r>
        <w:rPr>
          <w:rFonts w:hint="eastAsia"/>
        </w:rPr>
        <w:br/>
      </w:r>
      <w:r>
        <w:rPr>
          <w:rFonts w:hint="eastAsia"/>
        </w:rPr>
        <w:t>　　　　二、金属锗技术竞争分析</w:t>
      </w:r>
      <w:r>
        <w:rPr>
          <w:rFonts w:hint="eastAsia"/>
        </w:rPr>
        <w:br/>
      </w:r>
      <w:r>
        <w:rPr>
          <w:rFonts w:hint="eastAsia"/>
        </w:rPr>
        <w:t>　　　　三、金属锗竞争现状分析</w:t>
      </w:r>
      <w:r>
        <w:rPr>
          <w:rFonts w:hint="eastAsia"/>
        </w:rPr>
        <w:br/>
      </w:r>
      <w:r>
        <w:rPr>
          <w:rFonts w:hint="eastAsia"/>
        </w:rPr>
        <w:t>　　第二节 2010-2011年中国金属锗行业集中度分析</w:t>
      </w:r>
      <w:r>
        <w:rPr>
          <w:rFonts w:hint="eastAsia"/>
        </w:rPr>
        <w:br/>
      </w:r>
      <w:r>
        <w:rPr>
          <w:rFonts w:hint="eastAsia"/>
        </w:rPr>
        <w:t>　　　　一、金属锗生产企业分布分析</w:t>
      </w:r>
      <w:r>
        <w:rPr>
          <w:rFonts w:hint="eastAsia"/>
        </w:rPr>
        <w:br/>
      </w:r>
      <w:r>
        <w:rPr>
          <w:rFonts w:hint="eastAsia"/>
        </w:rPr>
        <w:t>　　　　二、金属锗市场集中度分析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2010-2011年中国金属锗行业竞争策略影响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2010-2011年中国金属锗行业竞争对手分析</w:t>
      </w:r>
      <w:r>
        <w:rPr>
          <w:rFonts w:hint="eastAsia"/>
        </w:rPr>
        <w:br/>
      </w:r>
      <w:r>
        <w:rPr>
          <w:rFonts w:hint="eastAsia"/>
        </w:rPr>
        <w:t>　　第一节 云南临沧鑫圆锗业股份有限公司 （002428）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寻甸天浩锌业有限公司（寻甸）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彭州市安达铸造有限公司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南京向康技术开发有限公司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2010-2011年中国半导体材料产业运行走势分析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2010-2011年中国半导体材料的研究应用状况分析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二、我国半导体材料的研究进展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2010-2011年中国半导体材料发展中存在的问题及建议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二、我国半导体材料业应开拓创新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三、发展我国半导体材料的几点建议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一、中国金属锗行业发展分析</w:t>
      </w:r>
      <w:r>
        <w:rPr>
          <w:rFonts w:hint="eastAsia"/>
        </w:rPr>
        <w:br/>
      </w:r>
      <w:r>
        <w:rPr>
          <w:rFonts w:hint="eastAsia"/>
        </w:rPr>
        <w:t>　　　　二、中国金属锗行业技术开发方向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2011-2015年中国金属锗行业市场预测分析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一、金属锗供应预测</w:t>
      </w:r>
      <w:r>
        <w:rPr>
          <w:rFonts w:hint="eastAsia"/>
        </w:rPr>
        <w:br/>
      </w:r>
      <w:r>
        <w:rPr>
          <w:rFonts w:hint="eastAsia"/>
        </w:rPr>
        <w:t>　　　　二、金属锗需求预测</w:t>
      </w:r>
      <w:r>
        <w:rPr>
          <w:rFonts w:hint="eastAsia"/>
        </w:rPr>
        <w:br/>
      </w:r>
      <w:r>
        <w:rPr>
          <w:rFonts w:hint="eastAsia"/>
        </w:rPr>
        <w:t>　　　　三、金属锗进出口形势预测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2011-2015年中国金属锗市场盈利预测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2011-2015年中国金属锗行业投资环境分析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2011-2015年中国金属锗行业投资机会分析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一、中国金属锗行业吸引力分析</w:t>
      </w:r>
      <w:r>
        <w:rPr>
          <w:rFonts w:hint="eastAsia"/>
        </w:rPr>
        <w:br/>
      </w:r>
      <w:r>
        <w:rPr>
          <w:rFonts w:hint="eastAsia"/>
        </w:rPr>
        <w:t>　　　　二、中国金属锗行业区域投资潜力分析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2011-2015年中国金属锗行业投资风险分析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中⋅智⋅林⋅2011-2015年中国金属锗行业投资策略研究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我国金属锗品质比重</w:t>
      </w:r>
      <w:r>
        <w:rPr>
          <w:rFonts w:hint="eastAsia"/>
        </w:rPr>
        <w:br/>
      </w:r>
      <w:r>
        <w:rPr>
          <w:rFonts w:hint="eastAsia"/>
        </w:rPr>
        <w:t>　　图表 全球主要金属锗生产国家储量分析</w:t>
      </w:r>
      <w:r>
        <w:rPr>
          <w:rFonts w:hint="eastAsia"/>
        </w:rPr>
        <w:br/>
      </w:r>
      <w:r>
        <w:rPr>
          <w:rFonts w:hint="eastAsia"/>
        </w:rPr>
        <w:t>　　图表 全球金属锗资源分布</w:t>
      </w:r>
      <w:r>
        <w:rPr>
          <w:rFonts w:hint="eastAsia"/>
        </w:rPr>
        <w:br/>
      </w:r>
      <w:r>
        <w:rPr>
          <w:rFonts w:hint="eastAsia"/>
        </w:rPr>
        <w:t>　　图表 2009年全球主要国家金属锗产量比较</w:t>
      </w:r>
      <w:r>
        <w:rPr>
          <w:rFonts w:hint="eastAsia"/>
        </w:rPr>
        <w:br/>
      </w:r>
      <w:r>
        <w:rPr>
          <w:rFonts w:hint="eastAsia"/>
        </w:rPr>
        <w:t>　　图表 2009年全球金属锗生产用途分析</w:t>
      </w:r>
      <w:r>
        <w:rPr>
          <w:rFonts w:hint="eastAsia"/>
        </w:rPr>
        <w:br/>
      </w:r>
      <w:r>
        <w:rPr>
          <w:rFonts w:hint="eastAsia"/>
        </w:rPr>
        <w:t>　　图表 2004年-2009年全球金属锗产量与需求量比较</w:t>
      </w:r>
      <w:r>
        <w:rPr>
          <w:rFonts w:hint="eastAsia"/>
        </w:rPr>
        <w:br/>
      </w:r>
      <w:r>
        <w:rPr>
          <w:rFonts w:hint="eastAsia"/>
        </w:rPr>
        <w:t>　　图表 2004年-2010年全球太阳能电池产量增长趋势</w:t>
      </w:r>
      <w:r>
        <w:rPr>
          <w:rFonts w:hint="eastAsia"/>
        </w:rPr>
        <w:br/>
      </w:r>
      <w:r>
        <w:rPr>
          <w:rFonts w:hint="eastAsia"/>
        </w:rPr>
        <w:t>　　图表 2004年-2010年光纤产量增长趋势</w:t>
      </w:r>
      <w:r>
        <w:rPr>
          <w:rFonts w:hint="eastAsia"/>
        </w:rPr>
        <w:br/>
      </w:r>
      <w:r>
        <w:rPr>
          <w:rFonts w:hint="eastAsia"/>
        </w:rPr>
        <w:t>　　图表 我国对铬产品进出口税率的调整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我国不同品位金属锗石储量分析</w:t>
      </w:r>
      <w:r>
        <w:rPr>
          <w:rFonts w:hint="eastAsia"/>
        </w:rPr>
        <w:br/>
      </w:r>
      <w:r>
        <w:rPr>
          <w:rFonts w:hint="eastAsia"/>
        </w:rPr>
        <w:t>　　图表 我国金属锗石储量品位分析</w:t>
      </w:r>
      <w:r>
        <w:rPr>
          <w:rFonts w:hint="eastAsia"/>
        </w:rPr>
        <w:br/>
      </w:r>
      <w:r>
        <w:rPr>
          <w:rFonts w:hint="eastAsia"/>
        </w:rPr>
        <w:t>　　图表 我国富金属锗各地区储量分布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我国各种级别金属锗石储量比较</w:t>
      </w:r>
      <w:r>
        <w:rPr>
          <w:rFonts w:hint="eastAsia"/>
        </w:rPr>
        <w:br/>
      </w:r>
      <w:r>
        <w:rPr>
          <w:rFonts w:hint="eastAsia"/>
        </w:rPr>
        <w:t>　　图表 我国中小型金属锗区储量分析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我国金属锗分布</w:t>
      </w:r>
      <w:r>
        <w:rPr>
          <w:rFonts w:hint="eastAsia"/>
        </w:rPr>
        <w:br/>
      </w:r>
      <w:r>
        <w:rPr>
          <w:rFonts w:hint="eastAsia"/>
        </w:rPr>
        <w:t>　　图表 2004年-2013年我国不锈钢粗钢产量增长趋势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我国金属锗开采和运输成本分析</w:t>
      </w:r>
      <w:r>
        <w:rPr>
          <w:rFonts w:hint="eastAsia"/>
        </w:rPr>
        <w:br/>
      </w:r>
      <w:r>
        <w:rPr>
          <w:rFonts w:hint="eastAsia"/>
        </w:rPr>
        <w:t>　　图表 金属锗开采成本分析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2010年中国其他稀有金属冶炼行业不同类型企业数量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2010年中国其他稀有金属冶炼行业不同所有制销售收入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2006-2009年中国锗及其制品出口国家及地区分析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寻甸天浩锌业有限公司负债情况图</w:t>
      </w:r>
      <w:r>
        <w:rPr>
          <w:rFonts w:hint="eastAsia"/>
        </w:rPr>
        <w:br/>
      </w:r>
      <w:r>
        <w:rPr>
          <w:rFonts w:hint="eastAsia"/>
        </w:rPr>
        <w:t>　　图表 寻甸天浩锌业有限公司负债指标走势图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寻甸天浩锌业有限公司成长能力指标走势图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彭州市安达铸造有限公司负债情况图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彭州市安达铸造有限公司成长能力指标走势图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南京向康技术开发有限公司成长能力指标走势图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2011-2015年中国金属锗供应预测</w:t>
      </w:r>
      <w:r>
        <w:rPr>
          <w:rFonts w:hint="eastAsia"/>
        </w:rPr>
        <w:br/>
      </w:r>
      <w:r>
        <w:rPr>
          <w:rFonts w:hint="eastAsia"/>
        </w:rPr>
        <w:t>　　图表 2011-2015年中国金属锗需求预测</w:t>
      </w:r>
      <w:r>
        <w:rPr>
          <w:rFonts w:hint="eastAsia"/>
        </w:rPr>
        <w:br/>
      </w:r>
      <w:r>
        <w:rPr>
          <w:rFonts w:hint="eastAsia"/>
        </w:rPr>
        <w:t>　　图表 2011-2015年中国金属锗进出口形势预测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2011-2015年中国金属锗市场盈利预测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f0692280d4834" w:history="1">
        <w:r>
          <w:rPr>
            <w:rStyle w:val="Hyperlink"/>
          </w:rPr>
          <w:t>2011-2015年中国金属锗市场行情监测与投资前景研究报告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f0692280d4834" w:history="1">
        <w:r>
          <w:rPr>
            <w:rStyle w:val="Hyperlink"/>
          </w:rPr>
          <w:t>https://www.20087.com/2011-06/R_2011_2015jinshuzheshichangxingqingji.html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热点：金属锗最新价格行情、金属锗的用途和前景、金属锗多少钱一公斤、金属锗的用途、金属锗价格走势图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497879184dca" w:history="1">
      <w:r>
        <w:rPr>
          <w:rStyle w:val="Hyperlink"/>
        </w:rPr>
        <w:t>2011-2015年中国金属锗市场行情监测与投资前景研究报告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zheshichangxingqingji.html" TargetMode="External" Id="Rfe7f0692280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zheshichangxingqingji.html" TargetMode="External" Id="Rd5ee49787918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2011-06-07T04:22:00Z</dcterms:created>
  <dcterms:modified xsi:type="dcterms:W3CDTF">2011-06-07T05:22:00Z</dcterms:modified>
  <dc:subject>2011-2015年中国金属锗市场行情监测与投资前景研究报告</dc:subject>
  <dc:title>2011-2015年中国金属锗市场行情监测与投资前景研究报告</dc:title>
  <cp:keywords>2011-2015年中国金属锗市场行情监测与投资前景研究报告</cp:keywords>
  <dc:description>2011-2015年中国金属锗市场行情监测与投资前景研究报告</dc:description>
</cp:coreProperties>
</file>