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c244c41284ff9" w:history="1">
              <w:r>
                <w:rPr>
                  <w:rStyle w:val="Hyperlink"/>
                </w:rPr>
                <w:t>2011-2015年中国防锈剂市场深度研究及投资策略指导报告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c244c41284ff9" w:history="1">
              <w:r>
                <w:rPr>
                  <w:rStyle w:val="Hyperlink"/>
                </w:rPr>
                <w:t>2011-2015年中国防锈剂市场深度研究及投资策略指导报告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c244c41284ff9" w:history="1">
                <w:r>
                  <w:rPr>
                    <w:rStyle w:val="Hyperlink"/>
                  </w:rPr>
                  <w:t>https://www.20087.com/2011-06/R_fangxiujishichangshenduyanjiujitouzi.html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2010-2011年世界防锈剂行业整体运营状况分析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2010-2011年世界防锈剂行业市场发展格局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一、国际防锈剂行业发展历程</w:t>
      </w:r>
      <w:r>
        <w:rPr>
          <w:rFonts w:hint="eastAsia"/>
        </w:rPr>
        <w:br/>
      </w:r>
      <w:r>
        <w:rPr>
          <w:rFonts w:hint="eastAsia"/>
        </w:rPr>
        <w:t>　　　　二、国际防锈剂行业发展面临的问题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2010-2011年世界防锈剂行业市场情况</w:t>
      </w:r>
      <w:r>
        <w:rPr>
          <w:rFonts w:hint="eastAsia"/>
        </w:rPr>
        <w:br/>
      </w:r>
      <w:r>
        <w:rPr>
          <w:rFonts w:hint="eastAsia"/>
        </w:rPr>
        <w:t>　　　　一、2010-2011年世界防锈剂产业发展现状分析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二、2010-2011年世界防锈剂产业发展动态分析</w:t>
      </w:r>
      <w:r>
        <w:rPr>
          <w:rFonts w:hint="eastAsia"/>
        </w:rPr>
        <w:br/>
      </w:r>
      <w:r>
        <w:rPr>
          <w:rFonts w:hint="eastAsia"/>
        </w:rPr>
        <w:t>　　　　三、2010-2011年国际防锈剂行业研发动态分析</w:t>
      </w:r>
      <w:r>
        <w:rPr>
          <w:rFonts w:hint="eastAsia"/>
        </w:rPr>
        <w:br/>
      </w:r>
      <w:r>
        <w:rPr>
          <w:rFonts w:hint="eastAsia"/>
        </w:rPr>
        <w:t>　　　　四、2010-2011年全球防锈剂行业挑战与机会</w:t>
      </w:r>
      <w:r>
        <w:rPr>
          <w:rFonts w:hint="eastAsia"/>
        </w:rPr>
        <w:br/>
      </w:r>
      <w:r>
        <w:rPr>
          <w:rFonts w:hint="eastAsia"/>
        </w:rPr>
        <w:t>　　第三节 2010-2011年部分国家地区防锈剂行业发展状况</w:t>
      </w:r>
      <w:r>
        <w:rPr>
          <w:rFonts w:hint="eastAsia"/>
        </w:rPr>
        <w:br/>
      </w:r>
      <w:r>
        <w:rPr>
          <w:rFonts w:hint="eastAsia"/>
        </w:rPr>
        <w:t>　　　　一、美国防锈剂行业发展分析</w:t>
      </w:r>
      <w:r>
        <w:rPr>
          <w:rFonts w:hint="eastAsia"/>
        </w:rPr>
        <w:br/>
      </w:r>
      <w:r>
        <w:rPr>
          <w:rFonts w:hint="eastAsia"/>
        </w:rPr>
        <w:t>　　　　二、欧洲防锈剂行业发展分析</w:t>
      </w:r>
      <w:r>
        <w:rPr>
          <w:rFonts w:hint="eastAsia"/>
        </w:rPr>
        <w:br/>
      </w:r>
      <w:r>
        <w:rPr>
          <w:rFonts w:hint="eastAsia"/>
        </w:rPr>
        <w:t>　　　　三、日本防锈剂行业发展分析</w:t>
      </w:r>
      <w:r>
        <w:rPr>
          <w:rFonts w:hint="eastAsia"/>
        </w:rPr>
        <w:br/>
      </w:r>
      <w:r>
        <w:rPr>
          <w:rFonts w:hint="eastAsia"/>
        </w:rPr>
        <w:t>　　　　四、韩国防锈剂行业发展分析</w:t>
      </w:r>
      <w:r>
        <w:rPr>
          <w:rFonts w:hint="eastAsia"/>
        </w:rPr>
        <w:br/>
      </w:r>
      <w:r>
        <w:rPr>
          <w:rFonts w:hint="eastAsia"/>
        </w:rPr>
        <w:t>　　第四节 2011-2015年世界防锈剂行业发展趋势分析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2010-2011年中国防锈剂行业市场发展环境解析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2010-2011年中国防锈剂市场政策环境分析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一、行业“十二五”规划解读</w:t>
      </w:r>
      <w:r>
        <w:rPr>
          <w:rFonts w:hint="eastAsia"/>
        </w:rPr>
        <w:br/>
      </w:r>
      <w:r>
        <w:rPr>
          <w:rFonts w:hint="eastAsia"/>
        </w:rPr>
        <w:t>　　　　二、各种防锈剂国家标准分析</w:t>
      </w:r>
      <w:r>
        <w:rPr>
          <w:rFonts w:hint="eastAsia"/>
        </w:rPr>
        <w:br/>
      </w:r>
      <w:r>
        <w:rPr>
          <w:rFonts w:hint="eastAsia"/>
        </w:rPr>
        <w:t>　　　　三、防锈剂行业政策分析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2010-2011年中国防锈剂市场技术环境分析</w:t>
      </w:r>
      <w:r>
        <w:rPr>
          <w:rFonts w:hint="eastAsia"/>
        </w:rPr>
        <w:br/>
      </w:r>
      <w:r>
        <w:rPr>
          <w:rFonts w:hint="eastAsia"/>
        </w:rPr>
        <w:t>　　　　一、我国防锈剂技术发展概况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三、我国防锈剂行业技术发展趋势</w:t>
      </w:r>
      <w:r>
        <w:rPr>
          <w:rFonts w:hint="eastAsia"/>
        </w:rPr>
        <w:br/>
      </w:r>
      <w:r>
        <w:rPr>
          <w:rFonts w:hint="eastAsia"/>
        </w:rPr>
        <w:t>　　第四节 2010-2011年中国防锈剂市场社会环境分析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2010-2011年我国防锈剂行业发展现状探究</w:t>
      </w:r>
      <w:r>
        <w:rPr>
          <w:rFonts w:hint="eastAsia"/>
        </w:rPr>
        <w:br/>
      </w:r>
      <w:r>
        <w:rPr>
          <w:rFonts w:hint="eastAsia"/>
        </w:rPr>
        <w:t>　　第一节 2010-2011年中国防锈剂行业发展概述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一、中国防锈剂行业发展历程回顾</w:t>
      </w:r>
      <w:r>
        <w:rPr>
          <w:rFonts w:hint="eastAsia"/>
        </w:rPr>
        <w:br/>
      </w:r>
      <w:r>
        <w:rPr>
          <w:rFonts w:hint="eastAsia"/>
        </w:rPr>
        <w:t>　　　　二、2010-2011年中国防锈剂行业现状分析</w:t>
      </w:r>
      <w:r>
        <w:rPr>
          <w:rFonts w:hint="eastAsia"/>
        </w:rPr>
        <w:br/>
      </w:r>
      <w:r>
        <w:rPr>
          <w:rFonts w:hint="eastAsia"/>
        </w:rPr>
        <w:t>　　　　三、2010-2011年中国防锈剂行业技术发展现状及趋势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2010-2011年中国防锈剂行业供需分析</w:t>
      </w:r>
      <w:r>
        <w:rPr>
          <w:rFonts w:hint="eastAsia"/>
        </w:rPr>
        <w:br/>
      </w:r>
      <w:r>
        <w:rPr>
          <w:rFonts w:hint="eastAsia"/>
        </w:rPr>
        <w:t>　　　　一、2010-2011年中国防锈剂市场供给总量分析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二、2010-2011年中国防锈剂市场需求分析</w:t>
      </w:r>
      <w:r>
        <w:rPr>
          <w:rFonts w:hint="eastAsia"/>
        </w:rPr>
        <w:br/>
      </w:r>
      <w:r>
        <w:rPr>
          <w:rFonts w:hint="eastAsia"/>
        </w:rPr>
        <w:t>　　　　二、2010-2011年中国防锈剂市场供给结构分析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三、2010-2011年中国防锈剂市场供需平衡分析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2010-2011年中国防锈剂行业发展面临的问题分析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2010-2011年中国防锈剂行业区域市场运行分析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2010-2011年华北地区防锈剂行业分析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2010-2011年东北地区防锈剂行业分析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2010-2011年华东地区防锈剂行业分析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2010-2011年华南地区防锈剂行业分析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2010-2011年华中地区防锈剂行业分析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2010-2011年西南地区防锈剂行业分析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2010-2011年西北地区防锈剂行业分析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2007-2011年中国防锈剂制造行业主要数据监测分析（2662）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2007-2011年3月中国防锈剂制造行业规模分析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2011年3月中国防锈剂制造行业结构分析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2007-2011年3月中国防锈剂制造行业产值分析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2007-2011年3月中国防锈剂制造行业成本费用分析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2007-2011年3月中国防锈剂制造行业盈利能力分析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　　中卷市场竞争、赢利水平及相关行业分析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2010-2011年中国防锈剂市场竞争格局透析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2010-2011年中国防锈剂市场竞争格局</w:t>
      </w:r>
      <w:r>
        <w:rPr>
          <w:rFonts w:hint="eastAsia"/>
        </w:rPr>
        <w:br/>
      </w:r>
      <w:r>
        <w:rPr>
          <w:rFonts w:hint="eastAsia"/>
        </w:rPr>
        <w:t>　　　　一、2010-2011年国内外防锈剂行业竞争分析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二、2010-2011年我国防锈剂企业竞争分析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三、2010-2011年我国防锈剂产品竞争分析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四、2011-2015年国内主要防锈剂企业动向分析</w:t>
      </w:r>
      <w:r>
        <w:rPr>
          <w:rFonts w:hint="eastAsia"/>
        </w:rPr>
        <w:br/>
      </w:r>
      <w:r>
        <w:rPr>
          <w:rFonts w:hint="eastAsia"/>
        </w:rPr>
        <w:t>　　第二节 2010-2011年中国防锈剂行业集中度分析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2010-2011年中国防锈剂行业竞争中存的问题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2011-2015年中国防锈剂行业竞争趋势分析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2010-2011防锈剂行业赢利水平分析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一、2010-2011年防锈剂原材料价格走势</w:t>
      </w:r>
      <w:r>
        <w:rPr>
          <w:rFonts w:hint="eastAsia"/>
        </w:rPr>
        <w:br/>
      </w:r>
      <w:r>
        <w:rPr>
          <w:rFonts w:hint="eastAsia"/>
        </w:rPr>
        <w:t>　　　　二、2010-2011年防锈剂行业人工成本分析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一、2010-2011年防锈剂行业产销情况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二、2010-2011年防锈剂行业库存情况</w:t>
      </w:r>
      <w:r>
        <w:rPr>
          <w:rFonts w:hint="eastAsia"/>
        </w:rPr>
        <w:br/>
      </w:r>
      <w:r>
        <w:rPr>
          <w:rFonts w:hint="eastAsia"/>
        </w:rPr>
        <w:t>　　　　三、2010-2011年防锈剂行业资金周转情况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一、2010-2011年防锈剂行业价格走势</w:t>
      </w:r>
      <w:r>
        <w:rPr>
          <w:rFonts w:hint="eastAsia"/>
        </w:rPr>
        <w:br/>
      </w:r>
      <w:r>
        <w:rPr>
          <w:rFonts w:hint="eastAsia"/>
        </w:rPr>
        <w:t>　　　　二、2010-2011年防锈剂行业营业收入情况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三、2010-2011年防锈剂行业毛利率情况</w:t>
      </w:r>
      <w:r>
        <w:rPr>
          <w:rFonts w:hint="eastAsia"/>
        </w:rPr>
        <w:br/>
      </w:r>
      <w:r>
        <w:rPr>
          <w:rFonts w:hint="eastAsia"/>
        </w:rPr>
        <w:t>　　　　四、2010-2011年防锈剂行业赢利能力</w:t>
      </w:r>
      <w:r>
        <w:rPr>
          <w:rFonts w:hint="eastAsia"/>
        </w:rPr>
        <w:br/>
      </w:r>
      <w:r>
        <w:rPr>
          <w:rFonts w:hint="eastAsia"/>
        </w:rPr>
        <w:t>　　　　五、2010-2011年防锈剂行业赢利水平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六、2011-2015年防锈剂行业赢利预测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2010-2011年中国防锈剂优势生产企业竞争力及关键性数据分析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佛山市顺德区奥展精细化工有限公司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上海特德拉化学油剂有限公司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西峡县化工有限公司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重庆帕卡濑精有限公司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重庆市双桥区应用化工有限责任公司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大庆市海兰德科技有限公司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2010-2011年中国印染业发展形势分析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一、日本印染工业发展概况分析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二、韩国印染业发展分析</w:t>
      </w:r>
      <w:r>
        <w:rPr>
          <w:rFonts w:hint="eastAsia"/>
        </w:rPr>
        <w:br/>
      </w:r>
      <w:r>
        <w:rPr>
          <w:rFonts w:hint="eastAsia"/>
        </w:rPr>
        <w:t>　　　　三、国外印染技术的发展方向</w:t>
      </w:r>
      <w:r>
        <w:rPr>
          <w:rFonts w:hint="eastAsia"/>
        </w:rPr>
        <w:br/>
      </w:r>
      <w:r>
        <w:rPr>
          <w:rFonts w:hint="eastAsia"/>
        </w:rPr>
        <w:t>　　第二节 2010-2011年中国印染工业发展分析</w:t>
      </w:r>
      <w:r>
        <w:rPr>
          <w:rFonts w:hint="eastAsia"/>
        </w:rPr>
        <w:br/>
      </w:r>
      <w:r>
        <w:rPr>
          <w:rFonts w:hint="eastAsia"/>
        </w:rPr>
        <w:t>　　　　一、宏观调控下中国印染行业结构调整取得明显成果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2010-2011年中国印染业市场运行状况分</w:t>
      </w:r>
      <w:r>
        <w:rPr>
          <w:rFonts w:hint="eastAsia"/>
        </w:rPr>
        <w:br/>
      </w:r>
      <w:r>
        <w:rPr>
          <w:rFonts w:hint="eastAsia"/>
        </w:rPr>
        <w:t>　　第四节 2010-2011年中国印染业发展存在的问题分析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五、印染行业发展中染化料所存在的问题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2010-2011年促进中国印染业可持续发展的对策分析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四、中国印染业发展离不开印染企业的管理创新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t>　　　　下卷发展前景与投资策略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2011-2015年中国防锈剂行业发展趋势与盈利预测分析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2011-2015年中国防锈剂行业发展前景分析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一、防锈剂市场发展前景分析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二、我国防锈剂市场蕴藏的商机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三、金融危机下防锈剂市场的发展前景</w:t>
      </w:r>
      <w:r>
        <w:rPr>
          <w:rFonts w:hint="eastAsia"/>
        </w:rPr>
        <w:br/>
      </w:r>
      <w:r>
        <w:rPr>
          <w:rFonts w:hint="eastAsia"/>
        </w:rPr>
        <w:t>　　　　四、2011年防锈剂市场面临的发展商机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五、2011-2015年防锈剂市场面临的发展商机</w:t>
      </w:r>
      <w:r>
        <w:rPr>
          <w:rFonts w:hint="eastAsia"/>
        </w:rPr>
        <w:br/>
      </w:r>
      <w:r>
        <w:rPr>
          <w:rFonts w:hint="eastAsia"/>
        </w:rPr>
        <w:t>　　第二节 2011-2015年中国防锈剂行业发展趋势分析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2011-2015年中国防锈剂行业市场预测分析</w:t>
      </w:r>
      <w:r>
        <w:rPr>
          <w:rFonts w:hint="eastAsia"/>
        </w:rPr>
        <w:br/>
      </w:r>
      <w:r>
        <w:rPr>
          <w:rFonts w:hint="eastAsia"/>
        </w:rPr>
        <w:t>　　　　一、防锈剂行业市场供给预测分析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二、防锈剂行业市场销量预测分析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2011-2015年中国防锈剂市场盈利预测分析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2011-2015年中国防锈剂行业投资机会与风险透视</w:t>
      </w:r>
      <w:r>
        <w:rPr>
          <w:rFonts w:hint="eastAsia"/>
        </w:rPr>
        <w:br/>
      </w:r>
      <w:r>
        <w:rPr>
          <w:rFonts w:hint="eastAsia"/>
        </w:rPr>
        <w:t>　　第一节 2010-2011年中国防锈剂行业投资周期分析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二、可以投资的防锈剂模式</w:t>
      </w:r>
      <w:r>
        <w:rPr>
          <w:rFonts w:hint="eastAsia"/>
        </w:rPr>
        <w:br/>
      </w:r>
      <w:r>
        <w:rPr>
          <w:rFonts w:hint="eastAsia"/>
        </w:rPr>
        <w:t>　　　　三、2011-2015年防锈剂投资机会分析</w:t>
      </w:r>
      <w:r>
        <w:rPr>
          <w:rFonts w:hint="eastAsia"/>
        </w:rPr>
        <w:br/>
      </w:r>
      <w:r>
        <w:rPr>
          <w:rFonts w:hint="eastAsia"/>
        </w:rPr>
        <w:t>　　　　四、2011-2015年防锈剂细分行业投资机会</w:t>
      </w:r>
      <w:r>
        <w:rPr>
          <w:rFonts w:hint="eastAsia"/>
        </w:rPr>
        <w:br/>
      </w:r>
      <w:r>
        <w:rPr>
          <w:rFonts w:hint="eastAsia"/>
        </w:rPr>
        <w:t>　　　　五、2011-2015年防锈剂投资新方向分析</w:t>
      </w:r>
      <w:r>
        <w:rPr>
          <w:rFonts w:hint="eastAsia"/>
        </w:rPr>
        <w:br/>
      </w:r>
      <w:r>
        <w:rPr>
          <w:rFonts w:hint="eastAsia"/>
        </w:rPr>
        <w:t>　　第三节 2011-2015年中国防锈剂行业投资风险预警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一、防锈剂价格策略分析</w:t>
      </w:r>
      <w:r>
        <w:rPr>
          <w:rFonts w:hint="eastAsia"/>
        </w:rPr>
        <w:br/>
      </w:r>
      <w:r>
        <w:rPr>
          <w:rFonts w:hint="eastAsia"/>
        </w:rPr>
        <w:t>　　　　二、防锈剂渠道策略分析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四、提高防锈剂企业竞争力的策略</w:t>
      </w:r>
      <w:r>
        <w:rPr>
          <w:rFonts w:hint="eastAsia"/>
        </w:rPr>
        <w:br/>
      </w:r>
      <w:r>
        <w:rPr>
          <w:rFonts w:hint="eastAsia"/>
        </w:rPr>
        <w:t>　　第四节 (中智-林)对我国防锈剂品牌的战略思考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c244c41284ff9" w:history="1">
        <w:r>
          <w:rPr>
            <w:rStyle w:val="Hyperlink"/>
          </w:rPr>
          <w:t>2011-2015年中国防锈剂市场深度研究及投资策略指导报告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c244c41284ff9" w:history="1">
        <w:r>
          <w:rPr>
            <w:rStyle w:val="Hyperlink"/>
          </w:rPr>
          <w:t>https://www.20087.com/2011-06/R_fangxiujishichangshenduyanjiujitouzi.html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968b194c04797" w:history="1">
      <w:r>
        <w:rPr>
          <w:rStyle w:val="Hyperlink"/>
        </w:rPr>
        <w:t>2011-2015年中国防锈剂市场深度研究及投资策略指导报告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angxiujishichangshenduyanjiujitouzi.html" TargetMode="External" Id="Ra58c244c412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angxiujishichangshenduyanjiujitouzi.html" TargetMode="External" Id="Rbd9968b194c0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2011-06-19T05:51:00Z</dcterms:created>
  <dcterms:modified xsi:type="dcterms:W3CDTF">2011-06-19T06:51:00Z</dcterms:modified>
  <dc:subject>2011-2015年中国防锈剂市场深度研究及投资策略指导报告</dc:subject>
  <dc:title>2011-2015年中国防锈剂市场深度研究及投资策略指导报告</dc:title>
  <cp:keywords>2011-2015年中国防锈剂市场深度研究及投资策略指导报告</cp:keywords>
  <dc:description>2011-2015年中国防锈剂市场深度研究及投资策略指导报告</dc:description>
</cp:coreProperties>
</file>