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abd148a864b4a" w:history="1">
              <w:r>
                <w:rPr>
                  <w:rStyle w:val="Hyperlink"/>
                </w:rPr>
                <w:t>2011-2015年叉烧包市场现状趋势战略调查及供需格局研究分析报告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abd148a864b4a" w:history="1">
              <w:r>
                <w:rPr>
                  <w:rStyle w:val="Hyperlink"/>
                </w:rPr>
                <w:t>2011-2015年叉烧包市场现状趋势战略调查及供需格局研究分析报告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abd148a864b4a" w:history="1">
                <w:r>
                  <w:rPr>
                    <w:rStyle w:val="Hyperlink"/>
                  </w:rPr>
                  <w:t>https://www.20087.com/2011-06/R_2011_2015nianchashaobaoshichangxianz.html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烧包是中国传统点心之一，以其独特的风味和柔软的口感深受食客喜爱。近年来，随着餐饮行业的蓬勃发展，叉烧包不仅在广东等地的传统茶楼中广受欢迎，也开始进入全国乃至全球的中式快餐店和超市冷冻柜。目前，叉烧包的制作工艺已经从手工向机械化转变，实现了规模化生产。同时，为了迎合现代消费者对健康饮食的追求，许多商家推出了低糖、低脂、无添加的健康版叉烧包，受到了市场的积极反响。此外，跨界合作也成为叉烧包营销的一个亮点，如与知名IP联名推出限量版产品，增加了品牌的曝光度和吸引力。</w:t>
      </w:r>
      <w:r>
        <w:rPr>
          <w:rFonts w:hint="eastAsia"/>
        </w:rPr>
        <w:br/>
      </w:r>
      <w:r>
        <w:rPr>
          <w:rFonts w:hint="eastAsia"/>
        </w:rPr>
        <w:t>　　未来，叉烧包的发展将更加注重品质和创新。一方面，随着消费者对食品安全关注度的提高，企业需要加强对原材料来源的把控，确保每一道工序都符合高标准；另一方面，产品研发将成为叉烧包品牌竞争的关键，通过引入新的馅料配方、改良面团发酵技术等手段，不断推陈出新，满足消费者的多样化需求。同时，随着电子商务和外卖平台的兴起，线上销售将成为叉烧包的重要销售渠道，企业需要优化供应链管理，缩短配送时间，保证产品的最佳食用状态。此外，国际化战略的实施将为叉烧包打开更广阔的市场，但同时也要求企业在保持传统特色的同时，适应不同国家和地区消费者的口味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叉烧包行业发展概述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叉烧包行业发展成熟度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叉烧包市场特征分析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叉烧包经济环境及产业发展环境分析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金融危机对叉烧包行业的影响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叉烧包行业供求状况分析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2010年叉烧包业整体销售能力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2011-2015年叉烧包产品需求预测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叉烧包产业经济运行分析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2010年中国叉烧包行业市场运行分析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2010年中国叉烧包行业基本概况</w:t>
      </w:r>
      <w:r>
        <w:rPr>
          <w:rFonts w:hint="eastAsia"/>
        </w:rPr>
        <w:br/>
      </w:r>
      <w:r>
        <w:rPr>
          <w:rFonts w:hint="eastAsia"/>
        </w:rPr>
        <w:t>　　　　一、叉烧包市场分析</w:t>
      </w:r>
      <w:r>
        <w:rPr>
          <w:rFonts w:hint="eastAsia"/>
        </w:rPr>
        <w:br/>
      </w:r>
      <w:r>
        <w:rPr>
          <w:rFonts w:hint="eastAsia"/>
        </w:rPr>
        <w:t>　　　　二、叉烧包进出口数量和金额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三、我国叉烧包出口面临的挑战</w:t>
      </w:r>
      <w:r>
        <w:rPr>
          <w:rFonts w:hint="eastAsia"/>
        </w:rPr>
        <w:br/>
      </w:r>
      <w:r>
        <w:rPr>
          <w:rFonts w:hint="eastAsia"/>
        </w:rPr>
        <w:t>　　　　四、叉烧包大型高端产品发展情况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2010年影响叉烧包行业发展的因素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2010年中国叉烧包行业供需情况</w:t>
      </w:r>
      <w:r>
        <w:rPr>
          <w:rFonts w:hint="eastAsia"/>
        </w:rPr>
        <w:br/>
      </w:r>
      <w:r>
        <w:rPr>
          <w:rFonts w:hint="eastAsia"/>
        </w:rPr>
        <w:t>　　　　一、叉烧包企业的发展机遇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二、大型叉烧包等产品自主研发情况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三、叉烧包企业产业优化与战略调整情况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四、2011-2015年叉烧包行业发展预测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叉烧包销售市场分析</w:t>
      </w:r>
      <w:r>
        <w:rPr>
          <w:rFonts w:hint="eastAsia"/>
        </w:rPr>
        <w:br/>
      </w:r>
      <w:r>
        <w:rPr>
          <w:rFonts w:hint="eastAsia"/>
        </w:rPr>
        <w:t>　　第一节 叉烧包国内营销模式分析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叉烧包国内销售渠道分析</w:t>
      </w:r>
      <w:r>
        <w:rPr>
          <w:rFonts w:hint="eastAsia"/>
        </w:rPr>
        <w:br/>
      </w:r>
      <w:r>
        <w:rPr>
          <w:rFonts w:hint="eastAsia"/>
        </w:rPr>
        <w:t>　　第四节 叉烧包行业国际化营销模式分析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叉烧包重点销售区域分析</w:t>
      </w:r>
      <w:r>
        <w:rPr>
          <w:rFonts w:hint="eastAsia"/>
        </w:rPr>
        <w:br/>
      </w:r>
      <w:r>
        <w:rPr>
          <w:rFonts w:hint="eastAsia"/>
        </w:rPr>
        <w:t>　　第六节 叉烧包内部与外部流通量分析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叉烧包市场价格及价格走势分析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叉烧包年度价格变化分析</w:t>
      </w:r>
      <w:r>
        <w:rPr>
          <w:rFonts w:hint="eastAsia"/>
        </w:rPr>
        <w:br/>
      </w:r>
      <w:r>
        <w:rPr>
          <w:rFonts w:hint="eastAsia"/>
        </w:rPr>
        <w:t>　　第二节 叉烧包月度价格变化分析</w:t>
      </w:r>
      <w:r>
        <w:rPr>
          <w:rFonts w:hint="eastAsia"/>
        </w:rPr>
        <w:br/>
      </w:r>
      <w:r>
        <w:rPr>
          <w:rFonts w:hint="eastAsia"/>
        </w:rPr>
        <w:t>　　第三节 叉烧包各厂家价格分析</w:t>
      </w:r>
      <w:r>
        <w:rPr>
          <w:rFonts w:hint="eastAsia"/>
        </w:rPr>
        <w:br/>
      </w:r>
      <w:r>
        <w:rPr>
          <w:rFonts w:hint="eastAsia"/>
        </w:rPr>
        <w:t>　　第四节 叉烧包市场价格驱动因素分析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2011-2015年我国叉烧包市场价格预测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国内叉烧包行业重点企业分析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叉烧包消费者调查分析</w:t>
      </w:r>
      <w:r>
        <w:rPr>
          <w:rFonts w:hint="eastAsia"/>
        </w:rPr>
        <w:br/>
      </w:r>
      <w:r>
        <w:rPr>
          <w:rFonts w:hint="eastAsia"/>
        </w:rPr>
        <w:t>　　第一节 叉烧包市场调查对象情况分析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叉烧包消费者消费习惯调查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一、叉烧包产品消费者购买频次调查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二、消费者对叉烧包价格认同情况调查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叉烧包消费者品牌状况调查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三、消费者对叉烧包品牌偏好调查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四、消费者对叉烧包品牌的首要认知渠道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叉烧包企业竞争策略分析</w:t>
      </w:r>
      <w:r>
        <w:rPr>
          <w:rFonts w:hint="eastAsia"/>
        </w:rPr>
        <w:br/>
      </w:r>
      <w:r>
        <w:rPr>
          <w:rFonts w:hint="eastAsia"/>
        </w:rPr>
        <w:t>　　第一节 叉烧包市场竞争策略分析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一、2010年叉烧包市场增长潜力分析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二、2010年叉烧包主要潜力品种分析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三、现有叉烧包产品竞争策略分析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四、潜力叉烧包品种竞争策略选择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叉烧包企业竞争策略分析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一、金融危机对叉烧包行业竞争格局的影响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二、金融危机后叉烧包行业竞争格局的变化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三、2011-2015年我国叉烧包市场竞争趋势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四、2011-2015年叉烧包行业竞争格局展望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五、2011-2015年叉烧包行业竞争策略分析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六、2011-2015年叉烧包企业竞争策略分析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2011-2015年叉烧包行业竞争格局展望</w:t>
      </w:r>
      <w:r>
        <w:rPr>
          <w:rFonts w:hint="eastAsia"/>
        </w:rPr>
        <w:br/>
      </w:r>
      <w:r>
        <w:rPr>
          <w:rFonts w:hint="eastAsia"/>
        </w:rPr>
        <w:t>　　第一节 叉烧包行业的发展周期</w:t>
      </w:r>
      <w:r>
        <w:rPr>
          <w:rFonts w:hint="eastAsia"/>
        </w:rPr>
        <w:br/>
      </w:r>
      <w:r>
        <w:rPr>
          <w:rFonts w:hint="eastAsia"/>
        </w:rPr>
        <w:t>　　　　一、叉烧包行业的经济周期</w:t>
      </w:r>
      <w:r>
        <w:rPr>
          <w:rFonts w:hint="eastAsia"/>
        </w:rPr>
        <w:br/>
      </w:r>
      <w:r>
        <w:rPr>
          <w:rFonts w:hint="eastAsia"/>
        </w:rPr>
        <w:t>　　　　二、叉烧包行业的增长性与波动性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三、叉烧包行业的成熟度</w:t>
      </w:r>
      <w:r>
        <w:rPr>
          <w:rFonts w:hint="eastAsia"/>
        </w:rPr>
        <w:br/>
      </w:r>
      <w:r>
        <w:rPr>
          <w:rFonts w:hint="eastAsia"/>
        </w:rPr>
        <w:t>　　第二节 叉烧包行业历史竞争格局综述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一、叉烧包行业集中度分析</w:t>
      </w:r>
      <w:r>
        <w:rPr>
          <w:rFonts w:hint="eastAsia"/>
        </w:rPr>
        <w:br/>
      </w:r>
      <w:r>
        <w:rPr>
          <w:rFonts w:hint="eastAsia"/>
        </w:rPr>
        <w:t>　　　　二、叉烧包行业竞争程度</w:t>
      </w:r>
      <w:r>
        <w:rPr>
          <w:rFonts w:hint="eastAsia"/>
        </w:rPr>
        <w:br/>
      </w:r>
      <w:r>
        <w:rPr>
          <w:rFonts w:hint="eastAsia"/>
        </w:rPr>
        <w:t>　　第三节 中国叉烧包市行业SWOT分析与对策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五、发展我国叉烧包市工业的建议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2011-2015年我国叉烧包行业发展趋势预测</w:t>
      </w:r>
      <w:r>
        <w:rPr>
          <w:rFonts w:hint="eastAsia"/>
        </w:rPr>
        <w:br/>
      </w:r>
      <w:r>
        <w:rPr>
          <w:rFonts w:hint="eastAsia"/>
        </w:rPr>
        <w:t>　　第一节 叉烧包行业产量预测</w:t>
      </w:r>
      <w:r>
        <w:rPr>
          <w:rFonts w:hint="eastAsia"/>
        </w:rPr>
        <w:br/>
      </w:r>
      <w:r>
        <w:rPr>
          <w:rFonts w:hint="eastAsia"/>
        </w:rPr>
        <w:t>　　第二节 叉烧包行业销售收入预测</w:t>
      </w:r>
      <w:r>
        <w:rPr>
          <w:rFonts w:hint="eastAsia"/>
        </w:rPr>
        <w:br/>
      </w:r>
      <w:r>
        <w:rPr>
          <w:rFonts w:hint="eastAsia"/>
        </w:rPr>
        <w:t>　　第三节 叉烧包行业总资产预测</w:t>
      </w:r>
      <w:r>
        <w:rPr>
          <w:rFonts w:hint="eastAsia"/>
        </w:rPr>
        <w:br/>
      </w:r>
      <w:r>
        <w:rPr>
          <w:rFonts w:hint="eastAsia"/>
        </w:rPr>
        <w:t>　　第四节 叉烧包行业工业总产值预测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我国叉烧包行业市场未来发展的走向预测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中国叉烧包企业面对市场竞争采取的措施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叉烧包行业发展趋势及投资战略研究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叉烧包行业发展趋势分析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叉烧包行业发展战略研究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2011-2015年中国叉烧包行业投资机会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叉烧包行业投资效益分析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影响叉烧包行业发展的主要因素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中智:林:－叉烧包行业投资风险及控制策略分析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2010-2011年全球叉烧包产业市场规模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2001-2010年美国叉烧包市场销售规模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2011-2015年美国叉烧包市场销售规模预测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2007-2010年英国叉烧包市场规模</w:t>
      </w:r>
      <w:r>
        <w:rPr>
          <w:rFonts w:hint="eastAsia"/>
        </w:rPr>
        <w:br/>
      </w:r>
      <w:r>
        <w:rPr>
          <w:rFonts w:hint="eastAsia"/>
        </w:rPr>
        <w:t>　　图表 2011-2015年英国叉烧包市场规模预测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2007-2010年德国叉烧包市场规模</w:t>
      </w:r>
      <w:r>
        <w:rPr>
          <w:rFonts w:hint="eastAsia"/>
        </w:rPr>
        <w:br/>
      </w:r>
      <w:r>
        <w:rPr>
          <w:rFonts w:hint="eastAsia"/>
        </w:rPr>
        <w:t>　　图表 2011-2015年德国叉烧包市场规模预测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2007-2010年日本叉烧包市场规模</w:t>
      </w:r>
      <w:r>
        <w:rPr>
          <w:rFonts w:hint="eastAsia"/>
        </w:rPr>
        <w:br/>
      </w:r>
      <w:r>
        <w:rPr>
          <w:rFonts w:hint="eastAsia"/>
        </w:rPr>
        <w:t>　　图表 2011-2015年日本叉烧包市场规模预测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2010-2011年中国叉烧包市场供需平衡分析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2011-2015年我国叉烧包产品产量预测</w:t>
      </w:r>
      <w:r>
        <w:rPr>
          <w:rFonts w:hint="eastAsia"/>
        </w:rPr>
        <w:br/>
      </w:r>
      <w:r>
        <w:rPr>
          <w:rFonts w:hint="eastAsia"/>
        </w:rPr>
        <w:t>　　图表 2011-2015年叉烧包进出口态势展望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我国叉烧包企业集中度分析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2010年我国叉烧包区域集中度分析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2010-2011年叉烧包行业总产值分析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2010-2011年中国叉烧包市场销售规模分析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2010-2011年叉烧包产量分析</w:t>
      </w:r>
      <w:r>
        <w:rPr>
          <w:rFonts w:hint="eastAsia"/>
        </w:rPr>
        <w:br/>
      </w:r>
      <w:r>
        <w:rPr>
          <w:rFonts w:hint="eastAsia"/>
        </w:rPr>
        <w:t>　　图表 2010-2011年叉烧包产能分析</w:t>
      </w:r>
      <w:r>
        <w:rPr>
          <w:rFonts w:hint="eastAsia"/>
        </w:rPr>
        <w:br/>
      </w:r>
      <w:r>
        <w:rPr>
          <w:rFonts w:hint="eastAsia"/>
        </w:rPr>
        <w:t>　　图表 2010-2011年叉烧包市场需求分析</w:t>
      </w:r>
      <w:r>
        <w:rPr>
          <w:rFonts w:hint="eastAsia"/>
        </w:rPr>
        <w:br/>
      </w:r>
      <w:r>
        <w:rPr>
          <w:rFonts w:hint="eastAsia"/>
        </w:rPr>
        <w:t>　　图表 2010年中国叉烧包业总体规模企业数量结构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2010-2011年中国叉烧包行业行业生产规模分析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2010-2011年中国叉烧包行业产成品情况总体分析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2010-2011年中国叉烧包行业产品销售收入总体分析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2010-2011年叉烧包行业盈利能力分析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2010-2011年叉烧包行业销售及利润分析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2010-2011年叉烧包行业资产分析</w:t>
      </w:r>
      <w:r>
        <w:rPr>
          <w:rFonts w:hint="eastAsia"/>
        </w:rPr>
        <w:br/>
      </w:r>
      <w:r>
        <w:rPr>
          <w:rFonts w:hint="eastAsia"/>
        </w:rPr>
        <w:t>　　图表 2010-2011年叉烧包行业负债分析</w:t>
      </w:r>
      <w:r>
        <w:rPr>
          <w:rFonts w:hint="eastAsia"/>
        </w:rPr>
        <w:br/>
      </w:r>
      <w:r>
        <w:rPr>
          <w:rFonts w:hint="eastAsia"/>
        </w:rPr>
        <w:t>　　图表 2010-2011年叉烧包行业偿债能力分析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2010-2011年叉烧包行业成本费用利润率分析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2010-2011年叉烧包行业销售成本分析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2010-2011年叉烧包行业销售费用分析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2010-2011年叉烧包行业管理费用分析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2010-2011年叉烧包行业财务费用分析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2010-2011年叉烧包行业营运能力分析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2010-2011年叉烧包行业发展能力分析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2010-2011年叉烧包行业产销情况</w:t>
      </w:r>
      <w:r>
        <w:rPr>
          <w:rFonts w:hint="eastAsia"/>
        </w:rPr>
        <w:br/>
      </w:r>
      <w:r>
        <w:rPr>
          <w:rFonts w:hint="eastAsia"/>
        </w:rPr>
        <w:t>　　图表 2010-2011年叉烧包行业库存情况</w:t>
      </w:r>
      <w:r>
        <w:rPr>
          <w:rFonts w:hint="eastAsia"/>
        </w:rPr>
        <w:br/>
      </w:r>
      <w:r>
        <w:rPr>
          <w:rFonts w:hint="eastAsia"/>
        </w:rPr>
        <w:t>　　图表 2010-2011年叉烧包行业资金周转情况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2010-2011年叉烧包行业价格走势</w:t>
      </w:r>
      <w:r>
        <w:rPr>
          <w:rFonts w:hint="eastAsia"/>
        </w:rPr>
        <w:br/>
      </w:r>
      <w:r>
        <w:rPr>
          <w:rFonts w:hint="eastAsia"/>
        </w:rPr>
        <w:t>　　图表 2010-2011年叉烧包行业营业收入情况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2010-2011年叉烧包行业销售毛利率分析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2010-2011年叉烧包行业赢利能力</w:t>
      </w:r>
      <w:r>
        <w:rPr>
          <w:rFonts w:hint="eastAsia"/>
        </w:rPr>
        <w:br/>
      </w:r>
      <w:r>
        <w:rPr>
          <w:rFonts w:hint="eastAsia"/>
        </w:rPr>
        <w:t>　　图表 2010-2011年叉烧包行业赢利水平</w:t>
      </w:r>
      <w:r>
        <w:rPr>
          <w:rFonts w:hint="eastAsia"/>
        </w:rPr>
        <w:br/>
      </w:r>
      <w:r>
        <w:rPr>
          <w:rFonts w:hint="eastAsia"/>
        </w:rPr>
        <w:t>　　图表 2011-2015年叉烧包行业赢利预测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2010-2011年中国叉烧包行业利润情况分析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2010-2011年中国不同所有制叉烧包企业累计利润总额增长对比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2010年中国叉烧包行业销售利润率分析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2010年中国叉烧包行业不同规模企业销售利润率比较分析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2010年中国不同所有制叉烧包企业销售利润率对比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2010-2011年叉烧包行业总资产利润率分析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2010-2011年中国叉烧包行业产值利税率分析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2010年中国叉烧包行业不同规模企业产值利税率比较分析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2010年中国叉烧包行业不同所有制企业产值利税率比较分析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2011-2015年中国叉烧包市场价格走势预测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2011-2015年中国叉烧包市场供给前景预测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2011-2015年中国叉烧包需求发展前景预测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2011-2015年中国叉烧包市场规模预测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2011-2015年中国叉烧包市场规模趋预测势图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我国叉烧包企业品牌畅销现状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abd148a864b4a" w:history="1">
        <w:r>
          <w:rPr>
            <w:rStyle w:val="Hyperlink"/>
          </w:rPr>
          <w:t>2011-2015年叉烧包市场现状趋势战略调查及供需格局研究分析报告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abd148a864b4a" w:history="1">
        <w:r>
          <w:rPr>
            <w:rStyle w:val="Hyperlink"/>
          </w:rPr>
          <w:t>https://www.20087.com/2011-06/R_2011_2015nianchashaobaoshichangxianz.html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0b9f70c94705" w:history="1">
      <w:r>
        <w:rPr>
          <w:rStyle w:val="Hyperlink"/>
        </w:rPr>
        <w:t>2011-2015年叉烧包市场现状趋势战略调查及供需格局研究分析报告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shaobaoshichangxianz.html" TargetMode="External" Id="Rc48abd148a86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shaobaoshichangxianz.html" TargetMode="External" Id="R2bb90b9f70c9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2011-06-28T07:59:00Z</dcterms:created>
  <dcterms:modified xsi:type="dcterms:W3CDTF">2011-06-28T08:59:00Z</dcterms:modified>
  <dc:subject>2011-2015年叉烧包市场现状趋势战略调查及供需格局研究分析报告</dc:subject>
  <dc:title>2011-2015年叉烧包市场现状趋势战略调查及供需格局研究分析报告</dc:title>
  <cp:keywords>2011-2015年叉烧包市场现状趋势战略调查及供需格局研究分析报告</cp:keywords>
  <dc:description>2011-2015年叉烧包市场现状趋势战略调查及供需格局研究分析报告</dc:description>
</cp:coreProperties>
</file>