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305cd8e7a4d0d" w:history="1">
              <w:r>
                <w:rPr>
                  <w:rStyle w:val="Hyperlink"/>
                </w:rPr>
                <w:t>2011-2015年山楂生物饮料市场现状趋势战略调查及供需格局研究分析报告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305cd8e7a4d0d" w:history="1">
              <w:r>
                <w:rPr>
                  <w:rStyle w:val="Hyperlink"/>
                </w:rPr>
                <w:t>2011-2015年山楂生物饮料市场现状趋势战略调查及供需格局研究分析报告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305cd8e7a4d0d" w:history="1">
                <w:r>
                  <w:rPr>
                    <w:rStyle w:val="Hyperlink"/>
                  </w:rPr>
                  <w:t>https://www.20087.com/2011-06/R_2011_2015nianshanzuoshengwuyinliaosh.html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生物饮料是一种健康饮品，在近年来随着消费者健康意识的提升而受到了广泛关注。山楂生物饮料通常含有山楂提取物，不仅口感独特，而且富含多种对人体有益的成分，如黄酮类化合物、维生素C等，具有助消化、降血脂等功效。目前市场上，山楂生物饮料品牌众多，产品形态多样，既有瓶装饮料也有罐装饮料，还有粉剂冲泡等形式。随着消费者对功能性饮料需求的增加，山楂生物饮料正逐渐成为市场上的一股新势力。</w:t>
      </w:r>
      <w:r>
        <w:rPr>
          <w:rFonts w:hint="eastAsia"/>
        </w:rPr>
        <w:br/>
      </w:r>
      <w:r>
        <w:rPr>
          <w:rFonts w:hint="eastAsia"/>
        </w:rPr>
        <w:t>　　未来，随着人们对健康生活方式的追求和对功能性食品饮料认知度的提高，山楂生物饮料市场将迎来更广阔的发展机遇。一方面，随着科研投入的加大，更多关于山楂生物活性成分的研究成果将被应用于产品开发中，使得山楂生物饮料的功能性和营养价值得到进一步提升。另一方面，年轻消费群体对于新鲜事物的好奇心和尝试意愿也将推动市场创新，比如推出低糖或无糖版本、添加其他天然草本植物等，以满足不同消费者的需求。此外，随着电子商务渠道的不断发展和完善，线上销售将成为山楂生物饮料推广的重要途径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山楂生物饮料行业发展概述</w:t>
      </w:r>
      <w:r>
        <w:rPr>
          <w:rFonts w:hint="eastAsia"/>
        </w:rPr>
        <w:br/>
      </w:r>
      <w:r>
        <w:rPr>
          <w:rFonts w:hint="eastAsia"/>
        </w:rPr>
        <w:t>　　第一节 山楂生物饮料的概念</w:t>
      </w:r>
      <w:r>
        <w:rPr>
          <w:rFonts w:hint="eastAsia"/>
        </w:rPr>
        <w:br/>
      </w:r>
      <w:r>
        <w:rPr>
          <w:rFonts w:hint="eastAsia"/>
        </w:rPr>
        <w:t>　　　　一、山楂生物饮料的定义</w:t>
      </w:r>
      <w:r>
        <w:rPr>
          <w:rFonts w:hint="eastAsia"/>
        </w:rPr>
        <w:br/>
      </w:r>
      <w:r>
        <w:rPr>
          <w:rFonts w:hint="eastAsia"/>
        </w:rPr>
        <w:t>　　　　二、山楂生物饮料的特点</w:t>
      </w:r>
      <w:r>
        <w:rPr>
          <w:rFonts w:hint="eastAsia"/>
        </w:rPr>
        <w:br/>
      </w:r>
      <w:r>
        <w:rPr>
          <w:rFonts w:hint="eastAsia"/>
        </w:rPr>
        <w:t>　　第二节 山楂生物饮料行业发展成熟度</w:t>
      </w:r>
      <w:r>
        <w:rPr>
          <w:rFonts w:hint="eastAsia"/>
        </w:rPr>
        <w:br/>
      </w:r>
      <w:r>
        <w:rPr>
          <w:rFonts w:hint="eastAsia"/>
        </w:rPr>
        <w:t>　　　　一、山楂生物饮料行业发展周期分析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二、山楂生物饮料行业中外市场成熟度对比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山楂生物饮料行业产业链分析</w:t>
      </w:r>
      <w:r>
        <w:rPr>
          <w:rFonts w:hint="eastAsia"/>
        </w:rPr>
        <w:br/>
      </w:r>
      <w:r>
        <w:rPr>
          <w:rFonts w:hint="eastAsia"/>
        </w:rPr>
        <w:t>　　　　一、山楂生物饮料行业上游原料供应市场分析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二、山楂生物饮料行业下游产品需求市场状况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2010-2011年中国山楂生物饮料行业运行环境分析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2010-2011年中国山楂生物饮料行业发展政策环境分析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二、山楂生物饮料行业政策分析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2010-2011年中国山楂生物饮料行业发展社会环境分析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2009-2011年中国山楂生物饮料行业市场发展分析</w:t>
      </w:r>
      <w:r>
        <w:rPr>
          <w:rFonts w:hint="eastAsia"/>
        </w:rPr>
        <w:br/>
      </w:r>
      <w:r>
        <w:rPr>
          <w:rFonts w:hint="eastAsia"/>
        </w:rPr>
        <w:t>　　第一节 山楂生物饮料行业市场发展现状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山楂生物饮料行业技术发展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中国山楂生物饮料行业消费市场分析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山楂生物饮料行业产销数据统计分析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2011-2015年山楂生物饮料行业市场发展趋势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2009-2011年中国山楂生物饮料行业主要指标监测分析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2009-2011年中国山楂生物饮料产业工业总产值分析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一、2009-2011年中国山楂生物饮料产业工业总产值分析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2009-2011年中国山楂生物饮料产业主营业务收入分析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一、2009-2011年中国山楂生物饮料产业主营业务收入分析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2009-2011年中国山楂生物饮料产业产品成本费用分析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一、2009-2011年中国山楂生物饮料产业销售成本分析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2009-2011年中国山楂生物饮料产业利润总额分析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一、2009-2011年中国山楂生物饮料产业利润总额分析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2009-2011年中国山楂生物饮料产业资产负债分析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一、2009-2011年中国山楂生物饮料产业资产负债分析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2009-2011年中国山楂生物饮料行业财务指标分析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中国山楂生物饮料行业区域市场分析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华北地区山楂生物饮料行业分析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东北地区山楂生物饮料行业分析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华东地区山楂生物饮料行业分析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华南地区山楂生物饮料行业分析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华中地区山楂生物饮料行业分析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西南地区山楂生物饮料行业分析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西北地区山楂生物饮料行业分析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山楂生物饮料行业竞争格局分析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2008-2015年山楂生物饮料行业竞争格局分析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一、2008-2009年国内外山楂生物饮料竞争分析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二、2008-2009年我国山楂生物饮料市场竞争分析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三、2011-2015年国内主要山楂生物饮料企业动向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山楂生物饮料企业竞争策略分析</w:t>
      </w:r>
      <w:r>
        <w:rPr>
          <w:rFonts w:hint="eastAsia"/>
        </w:rPr>
        <w:br/>
      </w:r>
      <w:r>
        <w:rPr>
          <w:rFonts w:hint="eastAsia"/>
        </w:rPr>
        <w:t>　　第一节 山楂生物饮料市场竞争策略分析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一、2010年山楂生物饮料市场增长潜力分析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二、2010年山楂生物饮料主要潜力品种分析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三、现有山楂生物饮料产品竞争策略分析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四、潜力山楂生物饮料品种竞争策略选择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山楂生物饮料企业竞争策略分析</w:t>
      </w:r>
      <w:r>
        <w:rPr>
          <w:rFonts w:hint="eastAsia"/>
        </w:rPr>
        <w:br/>
      </w:r>
      <w:r>
        <w:rPr>
          <w:rFonts w:hint="eastAsia"/>
        </w:rPr>
        <w:t>　　第三节 山楂生物饮料行业产品定位及市场推广策略分析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一、山楂生物饮料行业产品市场定位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二、山楂生物饮料行业广告推广策略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三、山楂生物饮料行业产品促销策略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四、山楂生物饮料行业招商加盟策略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五、山楂生物饮料行业网络推广策略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山楂生物饮料企业竞争分析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未来山楂生物饮料行业发展预测分析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未来山楂生物饮料行业需求与消费预测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一、2011-2015年山楂生物饮料产品消费预测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二、2011-2015年山楂生物饮料市场规模预测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三、2011-2015年山楂生物饮料行业总产值预测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四、2011-2015年山楂生物饮料行业销售收入预测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五、2011-2015年山楂生物饮料行业总资产预测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2011-2015年中国山楂生物饮料行业供需预测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一、2011-2015年中国山楂生物饮料供给预测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二、2011-2015年中国山楂生物饮料产量预测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三、2011-2015年中国山楂生物饮料需求预测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四、2011-2015年中国山楂生物饮料供需平衡预测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山楂生物饮料行业投资机会与风险分析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山楂生物饮料行业投资机会分析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一、山楂生物饮料投资项目分析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二、可以投资的山楂生物饮料模式</w:t>
      </w:r>
      <w:r>
        <w:rPr>
          <w:rFonts w:hint="eastAsia"/>
        </w:rPr>
        <w:br/>
      </w:r>
      <w:r>
        <w:rPr>
          <w:rFonts w:hint="eastAsia"/>
        </w:rPr>
        <w:t>　　　　三、2010年山楂生物饮料投资机会</w:t>
      </w:r>
      <w:r>
        <w:rPr>
          <w:rFonts w:hint="eastAsia"/>
        </w:rPr>
        <w:br/>
      </w:r>
      <w:r>
        <w:rPr>
          <w:rFonts w:hint="eastAsia"/>
        </w:rPr>
        <w:t>　　　　四、2010年山楂生物饮料投资新方向</w:t>
      </w:r>
      <w:r>
        <w:rPr>
          <w:rFonts w:hint="eastAsia"/>
        </w:rPr>
        <w:br/>
      </w:r>
      <w:r>
        <w:rPr>
          <w:rFonts w:hint="eastAsia"/>
        </w:rPr>
        <w:t>　　　　五、2011-2015年山楂生物饮料行业投资的建议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影响山楂生物饮料行业发展的主要因素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一、2011-2015年影响山楂生物饮料行业运行的有利因素分析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二、2011-2015年影响山楂生物饮料行业运行的稳定因素分析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三、2011-2015年影响山楂生物饮料行业运行的不利因素分析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四、2011-2015年我国山楂生物饮料行业发展面临的挑战分析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五、2011-2015年我国山楂生物饮料行业发展面临的机遇分析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山楂生物饮料行业投资风险及控制策略分析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一、2011-2015年山楂生物饮料行业市场风险及控制策略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二、2011-2015年山楂生物饮料行业政策风险及控制策略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三、2011-2015年山楂生物饮料行业经营风险及控制策略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四、2011-2015年山楂生物饮料行业技术风险及控制策略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五、2011-2015年山楂生物饮料同业竞争风险及控制策略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六、2011-2015年山楂生物饮料行业其他风险及控制策略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山楂生物饮料行业投资战略研究</w:t>
      </w:r>
      <w:r>
        <w:rPr>
          <w:rFonts w:hint="eastAsia"/>
        </w:rPr>
        <w:br/>
      </w:r>
      <w:r>
        <w:rPr>
          <w:rFonts w:hint="eastAsia"/>
        </w:rPr>
        <w:t>　　第一节 山楂生物饮料行业发展战略研究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对我国山楂生物饮料品牌的战略思考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二、山楂生物饮料实施品牌战略的意义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三、山楂生物饮料企业品牌的现状分析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四、我国山楂生物饮料企业的品牌战略</w:t>
      </w:r>
      <w:r>
        <w:rPr>
          <w:rFonts w:hint="eastAsia"/>
        </w:rPr>
        <w:br/>
      </w:r>
      <w:r>
        <w:rPr>
          <w:rFonts w:hint="eastAsia"/>
        </w:rPr>
        <w:t>　　　　五、山楂生物饮料品牌战略管理的策略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[:中:智林:]山楂生物饮料行业投资战略研究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山楂生物饮料行业生命周期图</w:t>
      </w:r>
      <w:r>
        <w:rPr>
          <w:rFonts w:hint="eastAsia"/>
        </w:rPr>
        <w:br/>
      </w:r>
      <w:r>
        <w:rPr>
          <w:rFonts w:hint="eastAsia"/>
        </w:rPr>
        <w:t>　　图表 山楂生物饮料产品国内、国际市场成熟度对比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山楂生物饮料产品行业主要竞争因素分析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2008-2011年山楂生物饮料产品消费量变化图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2009-2011年山楂生物饮料企业品牌集中度分析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2008-2011年山楂生物饮料产品产能分析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2006-2011年长江三角洲山楂生物饮料行业产业集中度分析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2006-2011年珠江三角洲山楂生物饮料行业产业集中度分析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2006-2011年环渤海地区山楂生物饮料行业产业集中度分析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2006-2011年东北地区山楂生物饮料行业产业集中度分析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2008-2011年中国山楂生物饮料产业工业总产值分析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2009-2011年山楂生物饮料不同规模企业工业总产值分析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2009-2011年山楂生物饮料不同所有制企业工业总产值比较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2008-2011年中国山楂生物饮料产业主营业务收入分析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2009-2011年山楂生物饮料不同规模企业主营业务收入分析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2009-2011年山楂生物饮料不同所有制企业主营业务收入比较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2008-2011年中国山楂生物饮料产业销售成本分析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2009-2011年山楂生物饮料不同规模企业销售成本比较分析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2009-2011年山楂生物饮料不同所有制企业销售成本比较分析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2008-2011年中国山楂生物饮料产业利润总额分析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2009-2011年山楂生物饮料不同规模企业利润总额比较分析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2009-2011年山楂生物饮料不同所有制企业利润总额比较分析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2008-2011年中国山楂生物饮料产业资产负债分析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2009-2011年山楂生物饮料不同规模企业资产比较分析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2009-2011年山楂生物饮料不同规模企业负债比较分析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2009-2011年山楂生物饮料不同所有制企业资产比较分析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2009-2011年山楂生物饮料不同所有制企业负债比较分析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2009-2011年我国山楂生物饮料行业销售利润率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2009年我国山楂生物饮料行业偿债能力情况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2010年我国山楂生物饮料行业偿债能力情况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2009年我国山楂生物饮料行业营运能力情况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2010年我国山楂生物饮料行业营运能力情况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2009-2011年我国山楂生物饮料行业资产增长率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2009-2011年我国山楂生物饮料行业利润增长率</w:t>
      </w:r>
      <w:r>
        <w:rPr>
          <w:rFonts w:hint="eastAsia"/>
        </w:rPr>
        <w:br/>
      </w:r>
      <w:r>
        <w:rPr>
          <w:rFonts w:hint="eastAsia"/>
        </w:rPr>
        <w:t>　　图表 2008-2011年山楂生物饮料行业华北地区发展现状分析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2008-2011年山楂生物饮料行业华北地区市场规模情况分析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2011-2015年山楂生物饮料行业华北地区市场需求情况分析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2008-2011年山楂生物饮料行业东北地区发展现状分析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2008-2011年山楂生物饮料行业东北地区市场规模情况分析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2011-2015年山楂生物饮料行业东北地区市场需求情况分析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2008-2011年山楂生物饮料行业华东地区发展现状分析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2008-2011年山楂生物饮料行业华东地区市场规模情况分析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2011-2015年山楂生物饮料行业华东地区市场需求情况分析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2008-2011年山楂生物饮料行业华南地区发展现状分析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2008-2011年山楂生物饮料行业华南地区市场规模情况分析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2011-2015年山楂生物饮料行业华南地区市场需求情况分析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2008-2011年山楂生物饮料行业华中地区发展现状分析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2008-2011年山楂生物饮料行业华中地区市场规模情况分析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2011-2015年山楂生物饮料行业华中地区市场需求情况分析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2008-2011年山楂生物饮料行业西南地区发展现状分析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2008-2011年山楂生物饮料行业西南地区市场规模情况分析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2011-2015年山楂生物饮料行业西南地区市场需求情况分析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2008-2011年山楂生物饮料行业西北地区发展现状分析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2008-2011年山楂生物饮料行业西北地区市场规模情况分析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2011-2015年山楂生物饮料行业西北地区市场需求情况分析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山楂生物饮料行业"波特五力"分析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2011-2015年山楂生物饮料产品消费预测</w:t>
      </w:r>
      <w:r>
        <w:rPr>
          <w:rFonts w:hint="eastAsia"/>
        </w:rPr>
        <w:br/>
      </w:r>
      <w:r>
        <w:rPr>
          <w:rFonts w:hint="eastAsia"/>
        </w:rPr>
        <w:t>　　图表 2011-2015年山楂生物饮料市场规模预测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2011-2015年山楂生物饮料行业总产值预测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2011-2015年山楂生物饮料行业销售收入预测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2011-2015年山楂生物饮料行业总资产预测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2011-2015年中国山楂生物饮料供给量预测</w:t>
      </w:r>
      <w:r>
        <w:rPr>
          <w:rFonts w:hint="eastAsia"/>
        </w:rPr>
        <w:br/>
      </w:r>
      <w:r>
        <w:rPr>
          <w:rFonts w:hint="eastAsia"/>
        </w:rPr>
        <w:t>　　图表 2011-2015年中国山楂生物饮料产量预测</w:t>
      </w:r>
      <w:r>
        <w:rPr>
          <w:rFonts w:hint="eastAsia"/>
        </w:rPr>
        <w:br/>
      </w:r>
      <w:r>
        <w:rPr>
          <w:rFonts w:hint="eastAsia"/>
        </w:rPr>
        <w:t>　　图表 2011-2015年中国山楂生物饮料需求量预测</w:t>
      </w:r>
      <w:r>
        <w:rPr>
          <w:rFonts w:hint="eastAsia"/>
        </w:rPr>
        <w:br/>
      </w:r>
      <w:r>
        <w:rPr>
          <w:rFonts w:hint="eastAsia"/>
        </w:rPr>
        <w:t>　　图表 2011-2015年中国山楂生物饮料供需平衡预测</w:t>
      </w:r>
      <w:r>
        <w:rPr>
          <w:rFonts w:hint="eastAsia"/>
        </w:rPr>
        <w:br/>
      </w:r>
      <w:r>
        <w:rPr>
          <w:rFonts w:hint="eastAsia"/>
        </w:rPr>
        <w:t>　　图表 山楂生物饮料行业新进入者应注意的障碍分析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2011-2015年影响山楂生物饮料行业运行的有利因素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2011-2015年影响山楂生物饮料行业运行的稳定因素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2011-2015年影响山楂生物饮料行业运行的不利因素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2011-2015年我国山楂生物饮料行业发展面临的挑战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2011-2015年我国山楂生物饮料行业发展面临机遇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2011-2015年山楂生物饮料行业经营风险及控制策略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2011-2015年山楂生物饮料行业同业竞争风险及控制策略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305cd8e7a4d0d" w:history="1">
        <w:r>
          <w:rPr>
            <w:rStyle w:val="Hyperlink"/>
          </w:rPr>
          <w:t>2011-2015年山楂生物饮料市场现状趋势战略调查及供需格局研究分析报告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305cd8e7a4d0d" w:history="1">
        <w:r>
          <w:rPr>
            <w:rStyle w:val="Hyperlink"/>
          </w:rPr>
          <w:t>https://www.20087.com/2011-06/R_2011_2015nianshanzuoshengwuyinliaosh.html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7d624e5e94169" w:history="1">
      <w:r>
        <w:rPr>
          <w:rStyle w:val="Hyperlink"/>
        </w:rPr>
        <w:t>2011-2015年山楂生物饮料市场现状趋势战略调查及供需格局研究分析报告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anzuoshengwuyinliaosh.html" TargetMode="External" Id="Rce6305cd8e7a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anzuoshengwuyinliaosh.html" TargetMode="External" Id="Rf5b7d624e5e9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2011-06-23T06:59:00Z</dcterms:created>
  <dcterms:modified xsi:type="dcterms:W3CDTF">2011-06-23T07:59:00Z</dcterms:modified>
  <dc:subject>2011-2015年山楂生物饮料市场现状趋势战略调查及供需格局研究分析报告</dc:subject>
  <dc:title>2011-2015年山楂生物饮料市场现状趋势战略调查及供需格局研究分析报告</dc:title>
  <cp:keywords>2011-2015年山楂生物饮料市场现状趋势战略调查及供需格局研究分析报告</cp:keywords>
  <dc:description>2011-2015年山楂生物饮料市场现状趋势战略调查及供需格局研究分析报告</dc:description>
</cp:coreProperties>
</file>