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5d47e816b4db7" w:history="1">
              <w:r>
                <w:rPr>
                  <w:rStyle w:val="Hyperlink"/>
                </w:rPr>
                <w:t>2011-2015年抛绳设备市场现状趋势战略调查及供需格局研究分析报告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5d47e816b4db7" w:history="1">
              <w:r>
                <w:rPr>
                  <w:rStyle w:val="Hyperlink"/>
                </w:rPr>
                <w:t>2011-2015年抛绳设备市场现状趋势战略调查及供需格局研究分析报告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5d47e816b4db7" w:history="1">
                <w:r>
                  <w:rPr>
                    <w:rStyle w:val="Hyperlink"/>
                  </w:rPr>
                  <w:t>https://www.20087.com/2011-06/R_2011_2015nianpaoshengshebeishichangx.html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绳设备是一种用于远距离投放绳索的工具，广泛应用于海上救援、军事行动、消防救援等领域。近年来，随着技术的进步和材料科学的发展，抛绳设备的性能得到了显著提升，尤其是救生抛绳器，抛绳设备通常采用压缩空气作为动力源，能够发射出带有救生圈或救生器材的绳索。目前，抛绳设备的种类繁多，包括撇缆枪、火箭抛射器等，它们在正常天气条件下可以达到200米以上的抛射距离。</w:t>
      </w:r>
      <w:r>
        <w:rPr>
          <w:rFonts w:hint="eastAsia"/>
        </w:rPr>
        <w:br/>
      </w:r>
      <w:r>
        <w:rPr>
          <w:rFonts w:hint="eastAsia"/>
        </w:rPr>
        <w:t>　　未来，抛绳设备将朝着更高性能、更智能的方向发展。市场调研网指出，随着材料科学的进步，抛绳设备将采用更轻、更强的材料，提高抛射距离和可靠性。同时，随着物联网技术的应用，未来的抛绳设备将具备远程监控和智能定位功能，能够更加精准地进行救援操作。此外，随着环保要求的提高，开发低噪音、无污染的抛射技术将成为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抛绳设备行业发展概述</w:t>
      </w:r>
      <w:r>
        <w:rPr>
          <w:rFonts w:hint="eastAsia"/>
        </w:rPr>
        <w:br/>
      </w:r>
      <w:r>
        <w:rPr>
          <w:rFonts w:hint="eastAsia"/>
        </w:rPr>
        <w:t>　　第一节 抛绳设备的概念</w:t>
      </w:r>
      <w:r>
        <w:rPr>
          <w:rFonts w:hint="eastAsia"/>
        </w:rPr>
        <w:br/>
      </w:r>
      <w:r>
        <w:rPr>
          <w:rFonts w:hint="eastAsia"/>
        </w:rPr>
        <w:t>　　　　一、抛绳设备的定义</w:t>
      </w:r>
      <w:r>
        <w:rPr>
          <w:rFonts w:hint="eastAsia"/>
        </w:rPr>
        <w:br/>
      </w:r>
      <w:r>
        <w:rPr>
          <w:rFonts w:hint="eastAsia"/>
        </w:rPr>
        <w:t>　　　　二、抛绳设备的特点</w:t>
      </w:r>
      <w:r>
        <w:rPr>
          <w:rFonts w:hint="eastAsia"/>
        </w:rPr>
        <w:br/>
      </w:r>
      <w:r>
        <w:rPr>
          <w:rFonts w:hint="eastAsia"/>
        </w:rPr>
        <w:t>　　第二节 抛绳设备行业发展成熟度</w:t>
      </w:r>
      <w:r>
        <w:rPr>
          <w:rFonts w:hint="eastAsia"/>
        </w:rPr>
        <w:br/>
      </w:r>
      <w:r>
        <w:rPr>
          <w:rFonts w:hint="eastAsia"/>
        </w:rPr>
        <w:t>　　　　一、抛绳设备行业发展周期分析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二、抛绳设备行业中外市场成熟度对比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抛绳设备行业产业链分析</w:t>
      </w:r>
      <w:r>
        <w:rPr>
          <w:rFonts w:hint="eastAsia"/>
        </w:rPr>
        <w:br/>
      </w:r>
      <w:r>
        <w:rPr>
          <w:rFonts w:hint="eastAsia"/>
        </w:rPr>
        <w:t>　　　　一、抛绳设备行业上游原料供应市场分析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二、抛绳设备行业下游产品需求市场状况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2010-2011年中国抛绳设备行业运行环境分析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2010-2011年中国抛绳设备行业发展政策环境分析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二、抛绳设备行业政策分析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2010-2011年中国抛绳设备行业发展社会环境分析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2009-2011年中国抛绳设备行业市场发展分析</w:t>
      </w:r>
      <w:r>
        <w:rPr>
          <w:rFonts w:hint="eastAsia"/>
        </w:rPr>
        <w:br/>
      </w:r>
      <w:r>
        <w:rPr>
          <w:rFonts w:hint="eastAsia"/>
        </w:rPr>
        <w:t>　　第一节 抛绳设备行业市场发展现状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抛绳设备行业技术发展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中国抛绳设备行业消费市场分析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抛绳设备行业产销数据统计分析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2011-2015年抛绳设备行业市场发展趋势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2009-2011年中国抛绳设备行业主要指标监测分析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2009-2011年中国抛绳设备产业工业总产值分析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一、2009-2011年中国抛绳设备产业工业总产值分析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2009-2011年中国抛绳设备产业主营业务收入分析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一、2009-2011年中国抛绳设备产业主营业务收入分析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2009-2011年中国抛绳设备产业产品成本费用分析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一、2009-2011年中国抛绳设备产业销售成本分析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2009-2011年中国抛绳设备产业利润总额分析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一、2009-2011年中国抛绳设备产业利润总额分析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2009-2011年中国抛绳设备产业资产负债分析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一、2009-2011年中国抛绳设备产业资产负债分析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2009-2011年中国抛绳设备行业财务指标分析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中国抛绳设备行业区域市场分析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西北地区抛绳设备行业分析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抛绳设备行业竞争格局分析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2008-2015年抛绳设备行业竞争格局分析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一、2008-2009年国内外抛绳设备竞争分析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二、2008-2009年我国抛绳设备市场竞争分析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三、2011-2015年国内主要抛绳设备企业动向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抛绳设备企业竞争策略分析</w:t>
      </w:r>
      <w:r>
        <w:rPr>
          <w:rFonts w:hint="eastAsia"/>
        </w:rPr>
        <w:br/>
      </w:r>
      <w:r>
        <w:rPr>
          <w:rFonts w:hint="eastAsia"/>
        </w:rPr>
        <w:t>　　第一节 抛绳设备市场竞争策略分析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一、2010年抛绳设备市场增长潜力分析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二、2010年抛绳设备主要潜力品种分析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三、现有抛绳设备产品竞争策略分析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四、潜力抛绳设备品种竞争策略选择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抛绳设备企业竞争策略分析</w:t>
      </w:r>
      <w:r>
        <w:rPr>
          <w:rFonts w:hint="eastAsia"/>
        </w:rPr>
        <w:br/>
      </w:r>
      <w:r>
        <w:rPr>
          <w:rFonts w:hint="eastAsia"/>
        </w:rPr>
        <w:t>　　第三节 抛绳设备行业产品定位及市场推广策略分析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一、抛绳设备行业产品市场定位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二、抛绳设备行业广告推广策略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三、抛绳设备行业产品促销策略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四、抛绳设备行业招商加盟策略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五、抛绳设备行业网络推广策略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抛绳设备企业竞争分析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未来抛绳设备行业发展预测分析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未来抛绳设备行业需求与消费预测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一、2011-2015年抛绳设备产品消费预测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二、2011-2015年抛绳设备市场规模预测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三、2011-2015年抛绳设备行业总产值预测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四、2011-2015年抛绳设备行业销售收入预测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五、2011-2015年抛绳设备行业总资产预测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2011-2015年中国抛绳设备行业供需预测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一、2011-2015年中国抛绳设备供给预测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二、2011-2015年中国抛绳设备产量预测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三、2011-2015年中国抛绳设备需求预测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四、2011-2015年中国抛绳设备供需平衡预测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抛绳设备行业投资机会与风险分析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抛绳设备行业投资机会分析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一、抛绳设备投资项目分析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二、可以投资的抛绳设备模式</w:t>
      </w:r>
      <w:r>
        <w:rPr>
          <w:rFonts w:hint="eastAsia"/>
        </w:rPr>
        <w:br/>
      </w:r>
      <w:r>
        <w:rPr>
          <w:rFonts w:hint="eastAsia"/>
        </w:rPr>
        <w:t>　　　　三、2010年抛绳设备投资机会</w:t>
      </w:r>
      <w:r>
        <w:rPr>
          <w:rFonts w:hint="eastAsia"/>
        </w:rPr>
        <w:br/>
      </w:r>
      <w:r>
        <w:rPr>
          <w:rFonts w:hint="eastAsia"/>
        </w:rPr>
        <w:t>　　　　四、2010年抛绳设备投资新方向</w:t>
      </w:r>
      <w:r>
        <w:rPr>
          <w:rFonts w:hint="eastAsia"/>
        </w:rPr>
        <w:br/>
      </w:r>
      <w:r>
        <w:rPr>
          <w:rFonts w:hint="eastAsia"/>
        </w:rPr>
        <w:t>　　　　五、2011-2015年抛绳设备行业投资的建议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影响抛绳设备行业发展的主要因素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一、2011-2015年影响抛绳设备行业运行的有利因素分析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二、2011-2015年影响抛绳设备行业运行的稳定因素分析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三、2011-2015年影响抛绳设备行业运行的不利因素分析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四、2011-2015年我国抛绳设备行业发展面临的挑战分析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五、2011-2015年我国抛绳设备行业发展面临的机遇分析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抛绳设备行业投资风险及控制策略分析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一、2011-2015年抛绳设备行业市场风险及控制策略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二、2011-2015年抛绳设备行业政策风险及控制策略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三、2011-2015年抛绳设备行业经营风险及控制策略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四、2011-2015年抛绳设备行业技术风险及控制策略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五、2011-2015年抛绳设备同业竞争风险及控制策略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六、2011-2015年抛绳设备行业其他风险及控制策略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抛绳设备行业投资战略研究</w:t>
      </w:r>
      <w:r>
        <w:rPr>
          <w:rFonts w:hint="eastAsia"/>
        </w:rPr>
        <w:br/>
      </w:r>
      <w:r>
        <w:rPr>
          <w:rFonts w:hint="eastAsia"/>
        </w:rPr>
        <w:t>　　第一节 抛绳设备行业发展战略研究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对我国抛绳设备品牌的战略思考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二、抛绳设备实施品牌战略的意义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四、我国抛绳设备企业的品牌战略</w:t>
      </w:r>
      <w:r>
        <w:rPr>
          <w:rFonts w:hint="eastAsia"/>
        </w:rPr>
        <w:br/>
      </w:r>
      <w:r>
        <w:rPr>
          <w:rFonts w:hint="eastAsia"/>
        </w:rPr>
        <w:t>　　　　五、抛绳设备品牌战略管理的策略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 抛绳设备行业投资战略研究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抛绳设备行业生命周期图</w:t>
      </w:r>
      <w:r>
        <w:rPr>
          <w:rFonts w:hint="eastAsia"/>
        </w:rPr>
        <w:br/>
      </w:r>
      <w:r>
        <w:rPr>
          <w:rFonts w:hint="eastAsia"/>
        </w:rPr>
        <w:t>　　图表 抛绳设备产品国内、国际市场成熟度对比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抛绳设备产品行业主要竞争因素分析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2008-2011年抛绳设备产品消费量变化图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2009-2011年抛绳设备企业品牌集中度分析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2008-2011年抛绳设备产品产能分析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2006-2011年长江三角洲抛绳设备行业产业集中度分析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2006-2011年珠江三角洲抛绳设备行业产业集中度分析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2006-2011年环渤海地区抛绳设备行业产业集中度分析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2006-2011年东北地区抛绳设备行业产业集中度分析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2008-2011年中国抛绳设备产业工业总产值分析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2008-2011年中国抛绳设备产业主营业务收入分析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2008-2011年中国抛绳设备产业销售成本分析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2008-2011年中国抛绳设备产业利润总额分析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2008-2011年中国抛绳设备产业资产负债分析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2009-2011年抛绳设备不同所有制企业负债比较分析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2009-2011年我国抛绳设备行业销售利润率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2009年我国抛绳设备行业偿债能力情况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2010年我国抛绳设备行业偿债能力情况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2009年我国抛绳设备行业营运能力情况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2010年我国抛绳设备行业营运能力情况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2009-2011年我国抛绳设备行业资产增长率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2009-2011年我国抛绳设备行业利润增长率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2008-2011年抛绳设备行业华北地区发展现状分析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2008-2011年抛绳设备行业西北地区市场规模情况分析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2011-2015年抛绳设备行业西北地区市场需求情况分析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抛绳设备行业"波特五力"分析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2011-2015年抛绳设备产品消费预测</w:t>
      </w:r>
      <w:r>
        <w:rPr>
          <w:rFonts w:hint="eastAsia"/>
        </w:rPr>
        <w:br/>
      </w:r>
      <w:r>
        <w:rPr>
          <w:rFonts w:hint="eastAsia"/>
        </w:rPr>
        <w:t>　　图表 2011-2015年抛绳设备市场规模预测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2011-2015年抛绳设备行业总产值预测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2011-2015年抛绳设备行业销售收入预测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2011-2015年抛绳设备行业总资产预测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2011-2015年中国抛绳设备供给量预测</w:t>
      </w:r>
      <w:r>
        <w:rPr>
          <w:rFonts w:hint="eastAsia"/>
        </w:rPr>
        <w:br/>
      </w:r>
      <w:r>
        <w:rPr>
          <w:rFonts w:hint="eastAsia"/>
        </w:rPr>
        <w:t>　　图表 2011-2015年中国抛绳设备产量预测</w:t>
      </w:r>
      <w:r>
        <w:rPr>
          <w:rFonts w:hint="eastAsia"/>
        </w:rPr>
        <w:br/>
      </w:r>
      <w:r>
        <w:rPr>
          <w:rFonts w:hint="eastAsia"/>
        </w:rPr>
        <w:t>　　图表 2011-2015年中国抛绳设备需求量预测</w:t>
      </w:r>
      <w:r>
        <w:rPr>
          <w:rFonts w:hint="eastAsia"/>
        </w:rPr>
        <w:br/>
      </w:r>
      <w:r>
        <w:rPr>
          <w:rFonts w:hint="eastAsia"/>
        </w:rPr>
        <w:t>　　图表 2011-2015年中国抛绳设备供需平衡预测</w:t>
      </w:r>
      <w:r>
        <w:rPr>
          <w:rFonts w:hint="eastAsia"/>
        </w:rPr>
        <w:br/>
      </w:r>
      <w:r>
        <w:rPr>
          <w:rFonts w:hint="eastAsia"/>
        </w:rPr>
        <w:t>　　图表 抛绳设备行业新进入者应注意的障碍分析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2011-2015年影响抛绳设备行业运行的有利因素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2011-2015年影响抛绳设备行业运行的稳定因素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2011-2015年影响抛绳设备行业运行的不利因素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2011-2015年我国抛绳设备行业发展面临的挑战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2011-2015年我国抛绳设备行业发展面临机遇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2011-2015年抛绳设备行业经营风险及控制策略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2011-2015年抛绳设备行业同业竞争风险及控制策略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5d47e816b4db7" w:history="1">
        <w:r>
          <w:rPr>
            <w:rStyle w:val="Hyperlink"/>
          </w:rPr>
          <w:t>2011-2015年抛绳设备市场现状趋势战略调查及供需格局研究分析报告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5d47e816b4db7" w:history="1">
        <w:r>
          <w:rPr>
            <w:rStyle w:val="Hyperlink"/>
          </w:rPr>
          <w:t>https://www.20087.com/2011-06/R_2011_2015nianpaoshengshebeishichangx.html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热点：抛绳设备使用时水平仰角一般为30度左右、抛绳设备抛射距离、抛绳设备使用时持枪者应站在抛射盒的前方对吗、抛绳设备是什么、抛绳设备使用时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e3521087421a" w:history="1">
      <w:r>
        <w:rPr>
          <w:rStyle w:val="Hyperlink"/>
        </w:rPr>
        <w:t>2011-2015年抛绳设备市场现状趋势战略调查及供需格局研究分析报告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aoshengshebeishichangx.html" TargetMode="External" Id="Re0f5d47e816b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aoshengshebeishichangx.html" TargetMode="External" Id="Rb884e352108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2011-06-23T00:25:00Z</dcterms:created>
  <dcterms:modified xsi:type="dcterms:W3CDTF">2011-06-23T01:25:00Z</dcterms:modified>
  <dc:subject>2011-2015年抛绳设备市场现状趋势战略调查及供需格局研究分析报告</dc:subject>
  <dc:title>2011-2015年抛绳设备市场现状趋势战略调查及供需格局研究分析报告</dc:title>
  <cp:keywords>2011-2015年抛绳设备市场现状趋势战略调查及供需格局研究分析报告</cp:keywords>
  <dc:description>2011-2015年抛绳设备市场现状趋势战略调查及供需格局研究分析报告</dc:description>
</cp:coreProperties>
</file>