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0b025f4c840e8" w:history="1">
              <w:r>
                <w:rPr>
                  <w:rStyle w:val="Hyperlink"/>
                </w:rPr>
                <w:t>2011-2015年普通运输带市场现状趋势战略调查及供需格局研究分析报告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0b025f4c840e8" w:history="1">
              <w:r>
                <w:rPr>
                  <w:rStyle w:val="Hyperlink"/>
                </w:rPr>
                <w:t>2011-2015年普通运输带市场现状趋势战略调查及供需格局研究分析报告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0b025f4c840e8" w:history="1">
                <w:r>
                  <w:rPr>
                    <w:rStyle w:val="Hyperlink"/>
                  </w:rPr>
                  <w:t>https://www.20087.com/2011-06/R_2011_2015nianputongyunshudaishichang.html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运输带是一种重要的物流输送设备，在各种工业领域中广泛应用。随着工业自动化水平的提高，运输带的设计和制造也在不断创新，以满足不同行业对输送效率和可靠性的需求。目前市场上普遍使用的运输带材料包括橡胶、PVC、PU等，这些材料具有良好的耐磨性和抗撕裂性，能够适应高温、潮湿等恶劣工作环境。同时，智能监测系统的引入也使得运输带的维护变得更加高效。</w:t>
      </w:r>
      <w:r>
        <w:rPr>
          <w:rFonts w:hint="eastAsia"/>
        </w:rPr>
        <w:br/>
      </w:r>
      <w:r>
        <w:rPr>
          <w:rFonts w:hint="eastAsia"/>
        </w:rPr>
        <w:t>　　未来，普通运输带的发展将更加注重智能化和可持续性。市场调研网指出，智能化技术的应用将使得运输带能够实现远程监控和预测性维护，有效降低故障率和维护成本。同时，随着环保法规的趋严，采用可循环利用材料制造的运输带将逐渐成为主流。此外，针对特定应用场景的定制化运输带也将成为行业的一个重要方向，以满足特定行业的特殊需求，如食品级运输带需要符合食品安全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普通运输带行业发展概述</w:t>
      </w:r>
      <w:r>
        <w:rPr>
          <w:rFonts w:hint="eastAsia"/>
        </w:rPr>
        <w:br/>
      </w:r>
      <w:r>
        <w:rPr>
          <w:rFonts w:hint="eastAsia"/>
        </w:rPr>
        <w:t>　　第一节 普通运输带的概念</w:t>
      </w:r>
      <w:r>
        <w:rPr>
          <w:rFonts w:hint="eastAsia"/>
        </w:rPr>
        <w:br/>
      </w:r>
      <w:r>
        <w:rPr>
          <w:rFonts w:hint="eastAsia"/>
        </w:rPr>
        <w:t>　　　　一、普通运输带的定义</w:t>
      </w:r>
      <w:r>
        <w:rPr>
          <w:rFonts w:hint="eastAsia"/>
        </w:rPr>
        <w:br/>
      </w:r>
      <w:r>
        <w:rPr>
          <w:rFonts w:hint="eastAsia"/>
        </w:rPr>
        <w:t>　　　　二、普通运输带的特点</w:t>
      </w:r>
      <w:r>
        <w:rPr>
          <w:rFonts w:hint="eastAsia"/>
        </w:rPr>
        <w:br/>
      </w:r>
      <w:r>
        <w:rPr>
          <w:rFonts w:hint="eastAsia"/>
        </w:rPr>
        <w:t>　　第二节 普通运输带行业发展成熟度</w:t>
      </w:r>
      <w:r>
        <w:rPr>
          <w:rFonts w:hint="eastAsia"/>
        </w:rPr>
        <w:br/>
      </w:r>
      <w:r>
        <w:rPr>
          <w:rFonts w:hint="eastAsia"/>
        </w:rPr>
        <w:t>　　　　一、普通运输带行业发展周期分析</w:t>
      </w:r>
      <w:r>
        <w:rPr>
          <w:rFonts w:hint="eastAsia"/>
        </w:rPr>
        <w:br/>
      </w:r>
      <w:r>
        <w:rPr>
          <w:rFonts w:hint="eastAsia"/>
        </w:rPr>
        <w:t>　　　　二、普通运输带行业中外市场成熟度对比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一、普通运输带行业上游原料供应市场分析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二、普通运输带行业下游产品需求市场状况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2010-2011年中国普通运输带行业运行环境分析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2010-2011年中国普通运输带行业发展政策环境分析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二、普通运输带行业政策分析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2010-2011年中国普通运输带行业发展社会环境分析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2009-2011年中国普通运输带行业市场发展分析</w:t>
      </w:r>
      <w:r>
        <w:rPr>
          <w:rFonts w:hint="eastAsia"/>
        </w:rPr>
        <w:br/>
      </w:r>
      <w:r>
        <w:rPr>
          <w:rFonts w:hint="eastAsia"/>
        </w:rPr>
        <w:t>　　第一节 普通运输带行业市场发展现状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普通运输带行业技术发展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中国普通运输带行业消费市场分析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普通运输带行业产销数据统计分析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2011-2015年普通运输带行业市场发展趋势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2009-2011年中国普通运输带行业主要指标监测分析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2009-2011年中国普通运输带产业工业总产值分析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一、2009-2011年中国普通运输带产业工业总产值分析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2009-2011年中国普通运输带产业主营业务收入分析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一、2009-2011年中国普通运输带产业主营业务收入分析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2009-2011年中国普通运输带产业产品成本费用分析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一、2009-2011年中国普通运输带产业销售成本分析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2009-2011年中国普通运输带产业利润总额分析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一、2009-2011年中国普通运输带产业利润总额分析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2009-2011年中国普通运输带产业资产负债分析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一、2009-2011年中国普通运输带产业资产负债分析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2009-2011年中国普通运输带行业财务指标分析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中国普通运输带行业区域市场分析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华北地区普通运输带行业分析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东北地区普通运输带行业分析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华东地区普通运输带行业分析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华南地区普通运输带行业分析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华中地区普通运输带行业分析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西南地区普通运输带行业分析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西北地区普通运输带行业分析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普通运输带行业竞争格局分析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2008-2015年普通运输带行业竞争格局分析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一、2008-2009年国内外普通运输带竞争分析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二、2008-2009年我国普通运输带市场竞争分析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三、2011-2015年国内主要普通运输带企业动向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普通运输带企业竞争策略分析</w:t>
      </w:r>
      <w:r>
        <w:rPr>
          <w:rFonts w:hint="eastAsia"/>
        </w:rPr>
        <w:br/>
      </w:r>
      <w:r>
        <w:rPr>
          <w:rFonts w:hint="eastAsia"/>
        </w:rPr>
        <w:t>　　第一节 普通运输带市场竞争策略分析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一、2010年普通运输带市场增长潜力分析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二、2010年普通运输带主要潜力品种分析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三、现有普通运输带产品竞争策略分析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四、潜力普通运输带品种竞争策略选择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普通运输带企业竞争策略分析</w:t>
      </w:r>
      <w:r>
        <w:rPr>
          <w:rFonts w:hint="eastAsia"/>
        </w:rPr>
        <w:br/>
      </w:r>
      <w:r>
        <w:rPr>
          <w:rFonts w:hint="eastAsia"/>
        </w:rPr>
        <w:t>　　第三节 普通运输带行业产品定位及市场推广策略分析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一、普通运输带行业产品市场定位</w:t>
      </w:r>
      <w:r>
        <w:rPr>
          <w:rFonts w:hint="eastAsia"/>
        </w:rPr>
        <w:br/>
      </w:r>
      <w:r>
        <w:rPr>
          <w:rFonts w:hint="eastAsia"/>
        </w:rPr>
        <w:t>　　　　二、普通运输带行业广告推广策略</w:t>
      </w:r>
      <w:r>
        <w:rPr>
          <w:rFonts w:hint="eastAsia"/>
        </w:rPr>
        <w:br/>
      </w:r>
      <w:r>
        <w:rPr>
          <w:rFonts w:hint="eastAsia"/>
        </w:rPr>
        <w:t>　　　　三、普通运输带行业产品促销策略</w:t>
      </w:r>
      <w:r>
        <w:rPr>
          <w:rFonts w:hint="eastAsia"/>
        </w:rPr>
        <w:br/>
      </w:r>
      <w:r>
        <w:rPr>
          <w:rFonts w:hint="eastAsia"/>
        </w:rPr>
        <w:t>　　　　四、普通运输带行业招商加盟策略</w:t>
      </w:r>
      <w:r>
        <w:rPr>
          <w:rFonts w:hint="eastAsia"/>
        </w:rPr>
        <w:br/>
      </w:r>
      <w:r>
        <w:rPr>
          <w:rFonts w:hint="eastAsia"/>
        </w:rPr>
        <w:t>　　　　五、普通运输带行业网络推广策略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普通运输带企业竞争分析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未来普通运输带行业发展预测分析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未来普通运输带行业需求与消费预测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一、2011-2015年普通运输带产品消费预测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二、2011-2015年普通运输带市场规模预测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三、2011-2015年普通运输带行业总产值预测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四、2011-2015年普通运输带行业销售收入预测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五、2011-2015年普通运输带行业总资产预测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2011-2015年中国普通运输带行业供需预测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一、2011-2015年中国普通运输带供给预测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二、2011-2015年中国普通运输带产量预测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三、2011-2015年中国普通运输带需求预测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四、2011-2015年中国普通运输带供需平衡预测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普通运输带行业投资机会与风险分析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普通运输带行业投资机会分析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一、普通运输带投资项目分析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二、可以投资的普通运输带模式</w:t>
      </w:r>
      <w:r>
        <w:rPr>
          <w:rFonts w:hint="eastAsia"/>
        </w:rPr>
        <w:br/>
      </w:r>
      <w:r>
        <w:rPr>
          <w:rFonts w:hint="eastAsia"/>
        </w:rPr>
        <w:t>　　　　三、2010年普通运输带投资机会</w:t>
      </w:r>
      <w:r>
        <w:rPr>
          <w:rFonts w:hint="eastAsia"/>
        </w:rPr>
        <w:br/>
      </w:r>
      <w:r>
        <w:rPr>
          <w:rFonts w:hint="eastAsia"/>
        </w:rPr>
        <w:t>　　　　四、2010年普通运输带投资新方向</w:t>
      </w:r>
      <w:r>
        <w:rPr>
          <w:rFonts w:hint="eastAsia"/>
        </w:rPr>
        <w:br/>
      </w:r>
      <w:r>
        <w:rPr>
          <w:rFonts w:hint="eastAsia"/>
        </w:rPr>
        <w:t>　　　　五、2011-2015年普通运输带行业投资的建议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影响普通运输带行业发展的主要因素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一、2011-2015年影响普通运输带行业运行的有利因素分析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二、2011-2015年影响普通运输带行业运行的稳定因素分析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三、2011-2015年影响普通运输带行业运行的不利因素分析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四、2011-2015年我国普通运输带行业发展面临的挑战分析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五、2011-2015年我国普通运输带行业发展面临的机遇分析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普通运输带行业投资风险及控制策略分析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一、2011-2015年普通运输带行业市场风险及控制策略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二、2011-2015年普通运输带行业政策风险及控制策略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三、2011-2015年普通运输带行业经营风险及控制策略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四、2011-2015年普通运输带行业技术风险及控制策略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五、2011-2015年普通运输带同业竞争风险及控制策略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六、2011-2015年普通运输带行业其他风险及控制策略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普通运输带行业投资战略研究</w:t>
      </w:r>
      <w:r>
        <w:rPr>
          <w:rFonts w:hint="eastAsia"/>
        </w:rPr>
        <w:br/>
      </w:r>
      <w:r>
        <w:rPr>
          <w:rFonts w:hint="eastAsia"/>
        </w:rPr>
        <w:t>　　第一节 普通运输带行业发展战略研究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对我国普通运输带品牌的战略思考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二、普通运输带实施品牌战略的意义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三、普通运输带企业品牌的现状分析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四、我国普通运输带企业的品牌战略</w:t>
      </w:r>
      <w:r>
        <w:rPr>
          <w:rFonts w:hint="eastAsia"/>
        </w:rPr>
        <w:br/>
      </w:r>
      <w:r>
        <w:rPr>
          <w:rFonts w:hint="eastAsia"/>
        </w:rPr>
        <w:t>　　　　五、普通运输带品牌战略管理的策略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中:智:林:普通运输带行业投资战略研究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普通运输带行业生命周期图</w:t>
      </w:r>
      <w:r>
        <w:rPr>
          <w:rFonts w:hint="eastAsia"/>
        </w:rPr>
        <w:br/>
      </w:r>
      <w:r>
        <w:rPr>
          <w:rFonts w:hint="eastAsia"/>
        </w:rPr>
        <w:t>　　图表 普通运输带产品国内、国际市场成熟度对比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普通运输带产品行业主要竞争因素分析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2008-2011年普通运输带产品消费量变化图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2009-2011年普通运输带企业品牌集中度分析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2008-2011年普通运输带产品产能分析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2006-2011年长江三角洲普通运输带行业产业集中度分析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2006-2011年珠江三角洲普通运输带行业产业集中度分析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2006-2011年环渤海地区普通运输带行业产业集中度分析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2006-2011年东北地区普通运输带行业产业集中度分析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2008-2011年中国普通运输带产业工业总产值分析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2008-2011年中国普通运输带产业主营业务收入分析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2008-2011年中国普通运输带产业销售成本分析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2008-2011年中国普通运输带产业利润总额分析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2008-2011年中国普通运输带产业资产负债分析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2009-2011年普通运输带不同所有制企业负债比较分析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2009-2011年我国普通运输带行业销售利润率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2009年我国普通运输带行业偿债能力情况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2010年我国普通运输带行业偿债能力情况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2009年我国普通运输带行业营运能力情况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2010年我国普通运输带行业营运能力情况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2009-2011年我国普通运输带行业资产增长率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2009-2011年我国普通运输带行业利润增长率</w:t>
      </w:r>
      <w:r>
        <w:rPr>
          <w:rFonts w:hint="eastAsia"/>
        </w:rPr>
        <w:br/>
      </w:r>
      <w:r>
        <w:rPr>
          <w:rFonts w:hint="eastAsia"/>
        </w:rPr>
        <w:t>　　图表 2008-2011年普通运输带行业华北地区发展现状分析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2011-2015年普通运输带行业华北地区市场需求情况分析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2011-2015年普通运输带行业东北地区市场需求情况分析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2011-2015年普通运输带行业华东地区市场需求情况分析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2011-2015年普通运输带行业华南地区市场需求情况分析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2011-2015年普通运输带行业华中地区市场需求情况分析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2011-2015年普通运输带行业西南地区市场需求情况分析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2008-2011年普通运输带行业西北地区市场规模情况分析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2011-2015年普通运输带行业西北地区市场需求情况分析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普通运输带行业"波特五力"分析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2011-2015年普通运输带产品消费预测</w:t>
      </w:r>
      <w:r>
        <w:rPr>
          <w:rFonts w:hint="eastAsia"/>
        </w:rPr>
        <w:br/>
      </w:r>
      <w:r>
        <w:rPr>
          <w:rFonts w:hint="eastAsia"/>
        </w:rPr>
        <w:t>　　图表 2011-2015年普通运输带市场规模预测</w:t>
      </w:r>
      <w:r>
        <w:rPr>
          <w:rFonts w:hint="eastAsia"/>
        </w:rPr>
        <w:br/>
      </w:r>
      <w:r>
        <w:rPr>
          <w:rFonts w:hint="eastAsia"/>
        </w:rPr>
        <w:t>　　图表 2011-2015年普通运输带行业总产值预测</w:t>
      </w:r>
      <w:r>
        <w:rPr>
          <w:rFonts w:hint="eastAsia"/>
        </w:rPr>
        <w:br/>
      </w:r>
      <w:r>
        <w:rPr>
          <w:rFonts w:hint="eastAsia"/>
        </w:rPr>
        <w:t>　　图表 2011-2015年普通运输带行业销售收入预测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2011-2015年普通运输带行业总资产预测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2011-2015年中国普通运输带供给量预测</w:t>
      </w:r>
      <w:r>
        <w:rPr>
          <w:rFonts w:hint="eastAsia"/>
        </w:rPr>
        <w:br/>
      </w:r>
      <w:r>
        <w:rPr>
          <w:rFonts w:hint="eastAsia"/>
        </w:rPr>
        <w:t>　　图表 2011-2015年中国普通运输带产量预测</w:t>
      </w:r>
      <w:r>
        <w:rPr>
          <w:rFonts w:hint="eastAsia"/>
        </w:rPr>
        <w:br/>
      </w:r>
      <w:r>
        <w:rPr>
          <w:rFonts w:hint="eastAsia"/>
        </w:rPr>
        <w:t>　　图表 2011-2015年中国普通运输带需求量预测</w:t>
      </w:r>
      <w:r>
        <w:rPr>
          <w:rFonts w:hint="eastAsia"/>
        </w:rPr>
        <w:br/>
      </w:r>
      <w:r>
        <w:rPr>
          <w:rFonts w:hint="eastAsia"/>
        </w:rPr>
        <w:t>　　图表 2011-2015年中国普通运输带供需平衡预测</w:t>
      </w:r>
      <w:r>
        <w:rPr>
          <w:rFonts w:hint="eastAsia"/>
        </w:rPr>
        <w:br/>
      </w:r>
      <w:r>
        <w:rPr>
          <w:rFonts w:hint="eastAsia"/>
        </w:rPr>
        <w:t>　　图表 普通运输带行业新进入者应注意的障碍分析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2011-2015年影响普通运输带行业运行的有利因素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2011-2015年影响普通运输带行业运行的稳定因素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2011-2015年影响普通运输带行业运行的不利因素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2011-2015年我国普通运输带行业发展面临的挑战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2011-2015年我国普通运输带行业发展面临机遇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2011-2015年普通运输带行业经营风险及控制策略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2011-2015年普通运输带行业同业竞争风险及控制策略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0b025f4c840e8" w:history="1">
        <w:r>
          <w:rPr>
            <w:rStyle w:val="Hyperlink"/>
          </w:rPr>
          <w:t>2011-2015年普通运输带市场现状趋势战略调查及供需格局研究分析报告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0b025f4c840e8" w:history="1">
        <w:r>
          <w:rPr>
            <w:rStyle w:val="Hyperlink"/>
          </w:rPr>
          <w:t>https://www.20087.com/2011-06/R_2011_2015nianputongyunshudaishichang.html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热点：运输带、运输带是什么材质、输送带种类介绍、运输带型号对照表?、环形输送带规格型号、运输带设计、输送带的连接方法有哪些、运输带是平移还是旋转、普通车辆运输危险品怎么处理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89834aa4446e8" w:history="1">
      <w:r>
        <w:rPr>
          <w:rStyle w:val="Hyperlink"/>
        </w:rPr>
        <w:t>2011-2015年普通运输带市场现状趋势战略调查及供需格局研究分析报告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utongyunshudaishichang.html" TargetMode="External" Id="R4af0b025f4c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utongyunshudaishichang.html" TargetMode="External" Id="Rb6789834aa44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2011-06-24T01:14:00Z</dcterms:created>
  <dcterms:modified xsi:type="dcterms:W3CDTF">2011-06-24T02:14:00Z</dcterms:modified>
  <dc:subject>2011-2015年普通运输带市场现状趋势战略调查及供需格局研究分析报告</dc:subject>
  <dc:title>2011-2015年普通运输带市场现状趋势战略调查及供需格局研究分析报告</dc:title>
  <cp:keywords>2011-2015年普通运输带市场现状趋势战略调查及供需格局研究分析报告</cp:keywords>
  <dc:description>2011-2015年普通运输带市场现状趋势战略调查及供需格局研究分析报告</dc:description>
</cp:coreProperties>
</file>