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dbb2cbe9342b5" w:history="1">
              <w:r>
                <w:rPr>
                  <w:rStyle w:val="Hyperlink"/>
                </w:rPr>
                <w:t>2011-2015年氯化物市场现状趋势战略调查及供需格局研究分析报告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dbb2cbe9342b5" w:history="1">
              <w:r>
                <w:rPr>
                  <w:rStyle w:val="Hyperlink"/>
                </w:rPr>
                <w:t>2011-2015年氯化物市场现状趋势战略调查及供需格局研究分析报告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dbb2cbe9342b5" w:history="1">
                <w:r>
                  <w:rPr>
                    <w:rStyle w:val="Hyperlink"/>
                  </w:rPr>
                  <w:t>https://www.20087.com/2011-06/R_2011_2015nianlvhuawushichangxianzhua.html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物是一类重要的化工原料，广泛应用于制药、塑料、造纸、水处理等多个领域。近年来，随着环保法规的日益严格，氯化物的生产和使用面临着更高的环保要求。同时，科研人员也在探索更加环保的生产方法，以减少对环境的影响。此外，随着新材料技术的发展，氯化物在新型材料中的应用也日益增多，如在太阳能电池板、半导体材料等方面的应用。</w:t>
      </w:r>
      <w:r>
        <w:rPr>
          <w:rFonts w:hint="eastAsia"/>
        </w:rPr>
        <w:br/>
      </w:r>
      <w:r>
        <w:rPr>
          <w:rFonts w:hint="eastAsia"/>
        </w:rPr>
        <w:t>　　未来，氯化物的发展将更加注重绿色生产和应用领域的拓展。一方面，通过开发更加环保的生产工艺和催化剂，减少有害物质的排放，提高生产的可持续性。另一方面，随着新能源和新材料领域的发展，氯化物的应用范围将进一步扩大，如在高效能电池电解液、生物医用材料等领域的应用将更加广泛。此外，随着合成生物学技术的进步，利用生物催化方法生产特定氯化物也将成为可能，这有助于降低生产成本并提高产品的纯净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2011年氯化物行业发展概述</w:t>
      </w:r>
      <w:r>
        <w:rPr>
          <w:rFonts w:hint="eastAsia"/>
        </w:rPr>
        <w:br/>
      </w:r>
      <w:r>
        <w:rPr>
          <w:rFonts w:hint="eastAsia"/>
        </w:rPr>
        <w:t>　　第一节 氯化物的概念</w:t>
      </w:r>
      <w:r>
        <w:rPr>
          <w:rFonts w:hint="eastAsia"/>
        </w:rPr>
        <w:br/>
      </w:r>
      <w:r>
        <w:rPr>
          <w:rFonts w:hint="eastAsia"/>
        </w:rPr>
        <w:t>　　　　一、氯化物的定义</w:t>
      </w:r>
      <w:r>
        <w:rPr>
          <w:rFonts w:hint="eastAsia"/>
        </w:rPr>
        <w:br/>
      </w:r>
      <w:r>
        <w:rPr>
          <w:rFonts w:hint="eastAsia"/>
        </w:rPr>
        <w:t>　　　　二、氯化物的特点</w:t>
      </w:r>
      <w:r>
        <w:rPr>
          <w:rFonts w:hint="eastAsia"/>
        </w:rPr>
        <w:br/>
      </w:r>
      <w:r>
        <w:rPr>
          <w:rFonts w:hint="eastAsia"/>
        </w:rPr>
        <w:t>　　　　三、氯化物的分类</w:t>
      </w:r>
      <w:r>
        <w:rPr>
          <w:rFonts w:hint="eastAsia"/>
        </w:rPr>
        <w:br/>
      </w:r>
      <w:r>
        <w:rPr>
          <w:rFonts w:hint="eastAsia"/>
        </w:rPr>
        <w:t>　　第二节 氯化物行业发展成熟度</w:t>
      </w:r>
      <w:r>
        <w:rPr>
          <w:rFonts w:hint="eastAsia"/>
        </w:rPr>
        <w:br/>
      </w:r>
      <w:r>
        <w:rPr>
          <w:rFonts w:hint="eastAsia"/>
        </w:rPr>
        <w:t>　　　　一、氯化物行业发展周期分析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氯化物行业产业链分析</w:t>
      </w:r>
      <w:r>
        <w:rPr>
          <w:rFonts w:hint="eastAsia"/>
        </w:rPr>
        <w:br/>
      </w:r>
      <w:r>
        <w:rPr>
          <w:rFonts w:hint="eastAsia"/>
        </w:rPr>
        <w:t>　　　　一、氯化物行业上游原料供应市场分析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2011-2013年世界氯化物行业运行现状分析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2011年世界氯化物行业运行综述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一、世界氯化物行业市场分析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二、国外氯化物行业技术分析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2011年世界主要国家氯化物行业发展情况解析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2011-2013年世界氯化物行业发展趋势分析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2011年中国氯化物行业发展政策环境分析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2011年中国氯化物行业发展社会环境分析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2011年中国氯化物行业市场发展分析</w:t>
      </w:r>
      <w:r>
        <w:rPr>
          <w:rFonts w:hint="eastAsia"/>
        </w:rPr>
        <w:br/>
      </w:r>
      <w:r>
        <w:rPr>
          <w:rFonts w:hint="eastAsia"/>
        </w:rPr>
        <w:t>　　第一节 氯化物行业市场发展现状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氯化物行业技术发展</w:t>
      </w:r>
      <w:r>
        <w:rPr>
          <w:rFonts w:hint="eastAsia"/>
        </w:rPr>
        <w:br/>
      </w:r>
      <w:r>
        <w:rPr>
          <w:rFonts w:hint="eastAsia"/>
        </w:rPr>
        <w:t>　　　　一、氯化物行业技术分析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2011-2013年氯化物行业市场发展趋势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2010年中国氯化物行业主要指标监测分析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2010年中国氯化物产业工业总产值分析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一、2010年中国氯化物产业工业总产值分析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2010年中国氯化物产业主营业务收入分析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一、2010年中国氯化物产业主营业务收入分析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2010年中国氯化物产业产品成本费用分析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一、2010年中国氯化物产业成本费用总额分析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2010年中国氯化物产业利润总额分析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一、2010年中国氯化物产业利润总额分析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2010年中国氯化物产业资产负债分析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一、2010年中国氯化物产业资产负债分析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2010年中国氯化物行业财务指标分析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一、2008-2011年国内外氯化物竞争分析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二、2008-2011年我国氯化物市场竞争分析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三、2011-2013年国内主要氯化物企业动向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氯化物企业竞争策略分析</w:t>
      </w:r>
      <w:r>
        <w:rPr>
          <w:rFonts w:hint="eastAsia"/>
        </w:rPr>
        <w:br/>
      </w:r>
      <w:r>
        <w:rPr>
          <w:rFonts w:hint="eastAsia"/>
        </w:rPr>
        <w:t>　　第一节 氯化物市场竞争策略分析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一、2011年氯化物市场增长潜力分析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二、2011年氯化物主要潜力品种分析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氯化物企业竞争策略分析</w:t>
      </w:r>
      <w:r>
        <w:rPr>
          <w:rFonts w:hint="eastAsia"/>
        </w:rPr>
        <w:br/>
      </w:r>
      <w:r>
        <w:rPr>
          <w:rFonts w:hint="eastAsia"/>
        </w:rPr>
        <w:t>　　第三节 氯化物行业产品定位及市场推广策略分析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一、氯化物行业产品市场定位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二、氯化物行业广告推广策略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三、氯化物行业产品促销策略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四、氯化物行业招商加盟策略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2011-2013年未来氯化物行业发展预测</w:t>
      </w:r>
      <w:r>
        <w:rPr>
          <w:rFonts w:hint="eastAsia"/>
        </w:rPr>
        <w:br/>
      </w:r>
      <w:r>
        <w:rPr>
          <w:rFonts w:hint="eastAsia"/>
        </w:rPr>
        <w:t>　　第一节 未来氯化物行业需求与消费预测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一、2011-2013年氯化物产品消费预测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二、2011-2013年氯化物市场规模预测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三、2011-2013年氯化物行业总产值预测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四、2011-2013年氯化物行业销售收入预测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五、2011-2013年氯化物行业总资产预测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2011-2013年中国氯化物行业供需预测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一、2008-2012年中国氯化物供给预测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二、2011-2013年中国氯化物产量预测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三、2011-2013年中国氯化物需求预测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四、2011-2013年中国氯化物供需平衡预测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及业内专家对氯化物行业投资机会与风险分析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三、2011年氯化物投资机会</w:t>
      </w:r>
      <w:r>
        <w:rPr>
          <w:rFonts w:hint="eastAsia"/>
        </w:rPr>
        <w:br/>
      </w:r>
      <w:r>
        <w:rPr>
          <w:rFonts w:hint="eastAsia"/>
        </w:rPr>
        <w:t>　　　　四、2011年氯化物投资新方向</w:t>
      </w:r>
      <w:r>
        <w:rPr>
          <w:rFonts w:hint="eastAsia"/>
        </w:rPr>
        <w:br/>
      </w:r>
      <w:r>
        <w:rPr>
          <w:rFonts w:hint="eastAsia"/>
        </w:rPr>
        <w:t>　　　　五、2011-2013年氯化物行业投资的建议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一、2011-2013年影响氯化物行业运行的有利因素分析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二、2011-2013年影响氯化物行业运行的稳定因素分析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三、2011-2013年影响氯化物行业运行的不利因素分析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四、2011-2013年我国氯化物行业发展面临的挑战分析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五、2011-2013年我国氯化物行业发展面临的机遇分析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一、2011-2013年氯化物行业市场风险及控制策略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二、2011-2013年氯化物行业政策风险及控制策略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三、2011-2013年氯化物行业经营风险及控制策略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四、2011-2013年氯化物行业技术风险及控制策略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五、2011-2013年氯化物同业竞争风险及控制策略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六、2011-2013年氯化物行业其他风险及控制策略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氯化物行业投资战略研究</w:t>
      </w:r>
      <w:r>
        <w:rPr>
          <w:rFonts w:hint="eastAsia"/>
        </w:rPr>
        <w:br/>
      </w:r>
      <w:r>
        <w:rPr>
          <w:rFonts w:hint="eastAsia"/>
        </w:rPr>
        <w:t>　　第一节 氯化物行业发展战略研究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四、我国氯化物企业的品牌战略</w:t>
      </w:r>
      <w:r>
        <w:rPr>
          <w:rFonts w:hint="eastAsia"/>
        </w:rPr>
        <w:br/>
      </w:r>
      <w:r>
        <w:rPr>
          <w:rFonts w:hint="eastAsia"/>
        </w:rPr>
        <w:t>　　　　五、氯化物品牌战略管理的策略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(中⋅智林)氯化物行业投资战略研究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2011年我国氯化物产品进口市场分析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2011年我国氯化物产品出口市场分析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2011年中国氯化物产业工业总产值分析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2011年氯化物不同规模企业工业总产值分析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2011年氯化物不同所有制企业工业总产值比较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2011年中国氯化物产业主营业务收入分析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2011年氯化物不同规模企业主营业务收入分析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2011年氯化物不同所有制企业主营业务收入比较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2011年中国氯化物产业成本费用总额分析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2011年氯化物不同规模企业销售成本比较分析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2011年氯化物不同所有制企业销售成本比较分析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2011年中国氯化物产业利润总额分析</w:t>
      </w:r>
      <w:r>
        <w:rPr>
          <w:rFonts w:hint="eastAsia"/>
        </w:rPr>
        <w:br/>
      </w:r>
      <w:r>
        <w:rPr>
          <w:rFonts w:hint="eastAsia"/>
        </w:rPr>
        <w:t>　　图表 2011年氯化物不同规模企业利润总额比较分析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2011年氯化物不同所有制企业利润总额比较分析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2011年中国氯化物产业资产负债分析</w:t>
      </w:r>
      <w:r>
        <w:rPr>
          <w:rFonts w:hint="eastAsia"/>
        </w:rPr>
        <w:br/>
      </w:r>
      <w:r>
        <w:rPr>
          <w:rFonts w:hint="eastAsia"/>
        </w:rPr>
        <w:t>　　图表 2011年氯化物不同规模企业资产负债比较分析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2011年氯化物不同所有制企业资产负债比较分析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2011年氯化物行业盈利能力分析</w:t>
      </w:r>
      <w:r>
        <w:rPr>
          <w:rFonts w:hint="eastAsia"/>
        </w:rPr>
        <w:br/>
      </w:r>
      <w:r>
        <w:rPr>
          <w:rFonts w:hint="eastAsia"/>
        </w:rPr>
        <w:t>　　图表 2011年氯化物行业偿债能力分析</w:t>
      </w:r>
      <w:r>
        <w:rPr>
          <w:rFonts w:hint="eastAsia"/>
        </w:rPr>
        <w:br/>
      </w:r>
      <w:r>
        <w:rPr>
          <w:rFonts w:hint="eastAsia"/>
        </w:rPr>
        <w:t>　　图表 2011年氯化物行业营运能力分析</w:t>
      </w:r>
      <w:r>
        <w:rPr>
          <w:rFonts w:hint="eastAsia"/>
        </w:rPr>
        <w:br/>
      </w:r>
      <w:r>
        <w:rPr>
          <w:rFonts w:hint="eastAsia"/>
        </w:rPr>
        <w:t>　　图表 2011年氯化物行业发展能力分析</w:t>
      </w:r>
      <w:r>
        <w:rPr>
          <w:rFonts w:hint="eastAsia"/>
        </w:rPr>
        <w:br/>
      </w:r>
      <w:r>
        <w:rPr>
          <w:rFonts w:hint="eastAsia"/>
        </w:rPr>
        <w:t>　　图表 2011年氯化物行业华北地区发展现状分析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2011年氯化物行业企业集中度分析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2011年氯化物行业区域集中度分析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2011-2013年氯化物产品消费预测</w:t>
      </w:r>
      <w:r>
        <w:rPr>
          <w:rFonts w:hint="eastAsia"/>
        </w:rPr>
        <w:br/>
      </w:r>
      <w:r>
        <w:rPr>
          <w:rFonts w:hint="eastAsia"/>
        </w:rPr>
        <w:t>　　图表 2011-2013年氯化物市场规模预测</w:t>
      </w:r>
      <w:r>
        <w:rPr>
          <w:rFonts w:hint="eastAsia"/>
        </w:rPr>
        <w:br/>
      </w:r>
      <w:r>
        <w:rPr>
          <w:rFonts w:hint="eastAsia"/>
        </w:rPr>
        <w:t>　　图表 2011-2013年氯化物行业总产值预测</w:t>
      </w:r>
      <w:r>
        <w:rPr>
          <w:rFonts w:hint="eastAsia"/>
        </w:rPr>
        <w:br/>
      </w:r>
      <w:r>
        <w:rPr>
          <w:rFonts w:hint="eastAsia"/>
        </w:rPr>
        <w:t>　　图表 2011-2013年氯化物行业销售收入预测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2011-2013年氯化物行业总资产预测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2008-2012年中国氯化物供给预测</w:t>
      </w:r>
      <w:r>
        <w:rPr>
          <w:rFonts w:hint="eastAsia"/>
        </w:rPr>
        <w:br/>
      </w:r>
      <w:r>
        <w:rPr>
          <w:rFonts w:hint="eastAsia"/>
        </w:rPr>
        <w:t>　　图表 2011-2013年中国氯化物产量预测</w:t>
      </w:r>
      <w:r>
        <w:rPr>
          <w:rFonts w:hint="eastAsia"/>
        </w:rPr>
        <w:br/>
      </w:r>
      <w:r>
        <w:rPr>
          <w:rFonts w:hint="eastAsia"/>
        </w:rPr>
        <w:t>　　图表 2011-2013年中国氯化物需求预测</w:t>
      </w:r>
      <w:r>
        <w:rPr>
          <w:rFonts w:hint="eastAsia"/>
        </w:rPr>
        <w:br/>
      </w:r>
      <w:r>
        <w:rPr>
          <w:rFonts w:hint="eastAsia"/>
        </w:rPr>
        <w:t>　　图表 2011-2013年中国氯化物供需平衡预测</w:t>
      </w:r>
      <w:r>
        <w:rPr>
          <w:rFonts w:hint="eastAsia"/>
        </w:rPr>
        <w:br/>
      </w:r>
      <w:r>
        <w:rPr>
          <w:rFonts w:hint="eastAsia"/>
        </w:rPr>
        <w:t>　　图表 2011-2013年氯化物产品进出口预测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dbb2cbe9342b5" w:history="1">
        <w:r>
          <w:rPr>
            <w:rStyle w:val="Hyperlink"/>
          </w:rPr>
          <w:t>2011-2015年氯化物市场现状趋势战略调查及供需格局研究分析报告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dbb2cbe9342b5" w:history="1">
        <w:r>
          <w:rPr>
            <w:rStyle w:val="Hyperlink"/>
          </w:rPr>
          <w:t>https://www.20087.com/2011-06/R_2011_2015nianlvhuawushichangxianzhua.html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589ea1f94432" w:history="1">
      <w:r>
        <w:rPr>
          <w:rStyle w:val="Hyperlink"/>
        </w:rPr>
        <w:t>2011-2015年氯化物市场现状趋势战略调查及供需格局研究分析报告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huawushichangxianzhua.html" TargetMode="External" Id="Rfebdbb2cbe9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huawushichangxianzhua.html" TargetMode="External" Id="Radb9589ea1f9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2011-06-23T06:18:00Z</dcterms:created>
  <dcterms:modified xsi:type="dcterms:W3CDTF">2011-06-23T07:18:00Z</dcterms:modified>
  <dc:subject>2011-2015年氯化物市场现状趋势战略调查及供需格局研究分析报告</dc:subject>
  <dc:title>2011-2015年氯化物市场现状趋势战略调查及供需格局研究分析报告</dc:title>
  <cp:keywords>2011-2015年氯化物市场现状趋势战略调查及供需格局研究分析报告</cp:keywords>
  <dc:description>2011-2015年氯化物市场现状趋势战略调查及供需格局研究分析报告</dc:description>
</cp:coreProperties>
</file>