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c1efc9ae54c71" w:history="1">
              <w:r>
                <w:rPr>
                  <w:rStyle w:val="Hyperlink"/>
                </w:rPr>
                <w:t>2011-2015年煤气粗笨市场现状趋势战略调查及供需格局研究分析报告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c1efc9ae54c71" w:history="1">
              <w:r>
                <w:rPr>
                  <w:rStyle w:val="Hyperlink"/>
                </w:rPr>
                <w:t>2011-2015年煤气粗笨市场现状趋势战略调查及供需格局研究分析报告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5c1efc9ae54c71" w:history="1">
                <w:r>
                  <w:rPr>
                    <w:rStyle w:val="Hyperlink"/>
                  </w:rPr>
                  <w:t>https://www.20087.com/2011-06/R_2011_2015nianmeiqicubenshichangxianz.html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气粗苯是炼焦过程中产生的副产品之一，主要用于生产苯等化学品。同时，由于石油价格波动的影响，煤气粗苯作为一种替代原料，其市场需求有所增长。目前，煤气粗苯的加工技术和设备不断优化，提高了产品质量和生产效率。</w:t>
      </w:r>
      <w:r>
        <w:rPr>
          <w:rFonts w:hint="eastAsia"/>
        </w:rPr>
        <w:br/>
      </w:r>
      <w:r>
        <w:rPr>
          <w:rFonts w:hint="eastAsia"/>
        </w:rPr>
        <w:t>　　未来，煤气粗苯行业将面临更加严格的环保要求和技术挑战。随着可持续发展战略的实施，煤气粗苯的生产和使用将更加注重节能减排和循环利用。同时，随着新能源和新材料的发展，煤气粗苯的应用领域可能会进一步拓宽，例如在新型燃料和精细化学品方面的应用。此外，煤气粗苯生产商还需要不断探索新的技术和方法，以提高资源利用效率和降低成本。</w:t>
      </w:r>
      <w:r>
        <w:rPr>
          <w:rFonts w:hint="eastAsia"/>
        </w:rPr>
        <w:br/>
      </w:r>
      <w:r>
        <w:rPr>
          <w:rFonts w:hint="eastAsia"/>
        </w:rPr>
        <w:t>　　第一章 煤气粗笨市场行业国内外发展概述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一、国际煤气粗笨市场行业发展总体概况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1、2009-2011年全球煤气粗笨市场行业发展概况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3、全球煤气粗笨市场行业发展趋势</w:t>
      </w:r>
      <w:r>
        <w:rPr>
          <w:rFonts w:hint="eastAsia"/>
        </w:rPr>
        <w:br/>
      </w:r>
      <w:r>
        <w:rPr>
          <w:rFonts w:hint="eastAsia"/>
        </w:rPr>
        <w:t>　　二、中国煤气粗笨市场行业发展概况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1、2009-2011年中国煤气粗笨市场行业发展概况</w:t>
      </w:r>
      <w:r>
        <w:rPr>
          <w:rFonts w:hint="eastAsia"/>
        </w:rPr>
        <w:br/>
      </w:r>
      <w:r>
        <w:rPr>
          <w:rFonts w:hint="eastAsia"/>
        </w:rPr>
        <w:t>　　2、中国煤气粗笨市场行业发展中存在的问题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2009-2011年中国煤气粗笨市场行业发展环境分析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四、煤气粗笨市场行业政策环境</w:t>
      </w:r>
      <w:r>
        <w:rPr>
          <w:rFonts w:hint="eastAsia"/>
        </w:rPr>
        <w:br/>
      </w:r>
      <w:r>
        <w:rPr>
          <w:rFonts w:hint="eastAsia"/>
        </w:rPr>
        <w:t>　　五、煤气粗笨市场行业技术环境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六、国内外经济形势对煤气粗笨市场行业发展环境的影响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煤气粗笨市场行业市场分析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1、2009-2011年煤气粗笨市场行业市场规模及增速</w:t>
      </w:r>
      <w:r>
        <w:rPr>
          <w:rFonts w:hint="eastAsia"/>
        </w:rPr>
        <w:br/>
      </w:r>
      <w:r>
        <w:rPr>
          <w:rFonts w:hint="eastAsia"/>
        </w:rPr>
        <w:t>　　2、煤气粗笨市场行业市场饱和度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3、国内外经济形势对煤气粗笨市场行业市场规模的影响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4、2011-2015年煤气粗笨市场行业市场规模及增速预测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1、煤气粗笨市场行业所处生命周期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2、技术变革与行业革新对煤气粗笨市场行业的影响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煤气粗笨市场行业生产分析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1、2009-2011年煤气粗笨市场行业生产总量及增速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2、2009-2011年煤气粗笨市场行业产能及增速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3、国内外经济形势对煤气粗笨市场行业生产的影响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4、2011-2015年煤气粗笨市场行业生产总量及增速预测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1、煤气粗笨市场行业供需平衡现状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2、国内外经济形势对煤气粗笨市场行业供需平衡的影响</w:t>
      </w:r>
      <w:r>
        <w:rPr>
          <w:rFonts w:hint="eastAsia"/>
        </w:rPr>
        <w:br/>
      </w:r>
      <w:r>
        <w:rPr>
          <w:rFonts w:hint="eastAsia"/>
        </w:rPr>
        <w:t>　　3、煤气粗笨市场行业供需平衡趋势预测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煤气粗笨市场行业竞争分析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四、煤气粗笨市场行业竞争关键因素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煤气粗笨市场行业产品价格分析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五、国内外经济形势对煤气粗笨市场行业产品价格的影响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煤气粗笨市场行业用户分析</w:t>
      </w:r>
      <w:r>
        <w:rPr>
          <w:rFonts w:hint="eastAsia"/>
        </w:rPr>
        <w:br/>
      </w:r>
      <w:r>
        <w:rPr>
          <w:rFonts w:hint="eastAsia"/>
        </w:rPr>
        <w:t>　　一、煤气粗笨市场行业用户认知程度</w:t>
      </w:r>
      <w:r>
        <w:rPr>
          <w:rFonts w:hint="eastAsia"/>
        </w:rPr>
        <w:br/>
      </w:r>
      <w:r>
        <w:rPr>
          <w:rFonts w:hint="eastAsia"/>
        </w:rPr>
        <w:t>　　二、煤气粗笨市场行业用户关注因素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煤气粗笨市场行业替代品分析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二、替代品对煤气粗笨市场行业的影响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四、国内外经济形势对煤气粗笨市场行业替代品的影响</w:t>
      </w:r>
      <w:r>
        <w:rPr>
          <w:rFonts w:hint="eastAsia"/>
        </w:rPr>
        <w:br/>
      </w:r>
      <w:r>
        <w:rPr>
          <w:rFonts w:hint="eastAsia"/>
        </w:rPr>
        <w:t>　　第九章 煤气粗笨市场行业互补品分析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二、互补品对煤气粗笨市场行业的影响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四、国内外经济形势对煤气粗笨市场行业互补品的影响</w:t>
      </w:r>
      <w:r>
        <w:rPr>
          <w:rFonts w:hint="eastAsia"/>
        </w:rPr>
        <w:br/>
      </w:r>
      <w:r>
        <w:rPr>
          <w:rFonts w:hint="eastAsia"/>
        </w:rPr>
        <w:t>　　第十章 煤气粗笨市场行业主导驱动因素分析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煤气粗笨市场下游行业分析</w:t>
      </w:r>
      <w:r>
        <w:rPr>
          <w:rFonts w:hint="eastAsia"/>
        </w:rPr>
        <w:br/>
      </w:r>
      <w:r>
        <w:rPr>
          <w:rFonts w:hint="eastAsia"/>
        </w:rPr>
        <w:t>　　一、煤气粗笨市场下游行业增长情况</w:t>
      </w:r>
      <w:r>
        <w:rPr>
          <w:rFonts w:hint="eastAsia"/>
        </w:rPr>
        <w:br/>
      </w:r>
      <w:r>
        <w:rPr>
          <w:rFonts w:hint="eastAsia"/>
        </w:rPr>
        <w:t>　　二、煤气粗笨市场下游行业区域分布情况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三、煤气粗笨市场下游行业发展预测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四、国内外经济形势对煤气粗笨市场下游行业的影响</w:t>
      </w:r>
      <w:r>
        <w:rPr>
          <w:rFonts w:hint="eastAsia"/>
        </w:rPr>
        <w:br/>
      </w:r>
      <w:r>
        <w:rPr>
          <w:rFonts w:hint="eastAsia"/>
        </w:rPr>
        <w:t>　　第十二章 煤气粗笨市场行业渠道分析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一、2009-2011年煤气粗笨市场行业销售毛利率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二、2009-2011年煤气粗笨市场行业销售利润率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三、2009-2011年煤气粗笨市场行业总资产利润率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四、2009-2011年煤气粗笨市场行业净资产利润率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五、2009-2011年煤气粗笨市场行业产值利税率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六、2011-2015年煤气粗笨市场行业盈利能力预测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一、2009-2011年煤气粗笨市场行业销售收入增长分析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二、2009-2011年煤气粗笨市场行业总资产增长分析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三、2009-2011年煤气粗笨市场行业固定资产增长分析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四、2009-2011年煤气粗笨市场行业净资产增长分析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五、2009-2011年煤气粗笨市场行业利润增长分析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六、2011-2015年煤气粗笨市场行业增长预测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一、2009-2011年煤气粗笨市场行业资产负债率分析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二、2009-2011年煤气粗笨市场行业速动比率分析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三、2009-2011年煤气粗笨市场行业流动比率分析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四、2009-2011年煤气粗笨市场行业利息保障倍数分析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五、2011-2015年煤气粗笨市场行业偿债能力预测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一、2009-2011年煤气粗笨市场行业总资产周转率分析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二、2009-2011年煤气粗笨市场行业净资产周转率分析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三、2009-2011年煤气粗笨市场行业应收账款周转率分析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四、2009-2011年煤气粗笨市场行业存货周转率分析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五、2011-2015年煤气粗笨市场行业营运能力预测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煤气粗笨市场行业重点企业分析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四、国内外经济形势对煤气粗笨市场行业子行业的影响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一、各区域煤气粗笨市场行业发展现状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二、各区域煤气粗笨市场行业发展特征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三、各区域煤气粗笨市场行业发展趋势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四、重点省市煤气粗笨市场行业发展状况</w:t>
      </w:r>
      <w:r>
        <w:rPr>
          <w:rFonts w:hint="eastAsia"/>
        </w:rPr>
        <w:br/>
      </w:r>
      <w:r>
        <w:rPr>
          <w:rFonts w:hint="eastAsia"/>
        </w:rPr>
        <w:t>　　第二十章 煤气粗笨市场行业进出口现状与趋势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2、煤气粗笨市场行业海外市场分布情况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4、国内外经济形势对煤气粗笨市场行业出口的影响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2、煤气粗笨市场行业进口产品主要品牌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3、国内外经济形势对煤气粗笨市场行业进口的影响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煤气粗笨市场行业风险分析</w:t>
      </w:r>
      <w:r>
        <w:rPr>
          <w:rFonts w:hint="eastAsia"/>
        </w:rPr>
        <w:br/>
      </w:r>
      <w:r>
        <w:rPr>
          <w:rFonts w:hint="eastAsia"/>
        </w:rPr>
        <w:t>　　一、煤气粗笨市场行业环境风险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二、煤气粗笨市场行业产业链上下游风险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三、煤气粗笨市场行业政策风险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四、煤气粗笨市场行业市场风险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五、煤气粗笨市场行业其他风险分析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[⋅中⋅智⋅林⋅]公司及业内专家建议</w:t>
      </w:r>
      <w:r>
        <w:rPr>
          <w:rFonts w:hint="eastAsia"/>
        </w:rPr>
        <w:br/>
      </w:r>
      <w:r>
        <w:rPr>
          <w:rFonts w:hint="eastAsia"/>
        </w:rPr>
        <w:t>　　一、煤气粗笨市场行业发展前景预测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二、煤气粗笨市场企业营销策略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三、煤气粗笨市场企业投资策略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图表、2009-2011年中国煤气粗笨市场行业市场规模及增速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图表、2011-2015年中国煤气粗笨市场行业市场规模及增速预测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图表、2009-2011年中国煤气粗笨市场行业重点企业市场份额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图表、2009-2011年中国煤气粗笨市场行业区域结构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图表、2010年中国煤气粗笨市场行业渠道结构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图表、2009-2011年中国煤气粗笨市场行业需求总量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图表、2011-2015年中国煤气粗笨市场行业需求总量预测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图表、2009-2011年中国煤气粗笨市场行业需求集中度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图表、2009-2011年中国煤气粗笨市场行业需求增长速度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图表、2009-2011年中国煤气粗笨市场行业市场饱和度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图表、2009-2011年中国煤气粗笨市场行业供给总量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图表、2009-2011年中国煤气粗笨市场行业供给增长速度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图表、2011-2015年中国煤气粗笨市场行业供给量预测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图表、2009-2011年中国煤气粗笨市场行业供给集中度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图表、2009-2011年中国煤气粗笨市场行业销售量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图表、2009-2011年中国煤气粗笨市场行业库存量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图表、2010年中国煤气粗笨市场行业企业区域分布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图表、2010年中国煤气粗笨市场行业销售渠道分布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图表、2010年中国煤气粗笨市场行业主要代理商分布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图表、2009-2011年中国煤气粗笨市场行业产品价格走势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图表、2011-2015年中国煤气粗笨市场行业产品价格趋势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图表、2009-2011年中国煤气粗笨市场行业利润及增长速度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图表、2009-2011年中国煤气粗笨市场行业销售毛利率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图表、2009-2011年中国煤气粗笨市场行业销售利润率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图表、2009-2011年中国煤气粗笨市场行业总资产利润率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图表、2009-2011年中国煤气粗笨市场行业净资产利润率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图表、2009-2011年中国煤气粗笨市场行业产值利税率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图表、2009-2011年中国煤气粗笨市场行业总资产增长率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图表、2009-2011年中国煤气粗笨市场行业净资产增长率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图表、2009-2011年中国煤气粗笨市场行业资产负债率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图表、2009-2011年中国煤气粗笨市场行业速动比率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图表、2009-2011年中国煤气粗笨市场行业流动比率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图表、2009-2011年中国煤气粗笨市场行业总资产周转率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图表、2009-2011年中国煤气粗笨市场行业应收账款周转率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图表、2009-2011年中国煤气粗笨市场行业存货周转率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图表、2009-2011年中国煤气粗笨市场产品出口量以及出口额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图表、2009-2011年中国煤气粗笨市场行业出口地区分布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图表、2009-2011年中国煤气粗笨市场行业进口量及进口额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图表、2009-2011年中国煤气粗笨市场行业进口区域分布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图表、2009-2011年中国煤气粗笨市场行业对外依存度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图表、2009-2011年中国煤气粗笨市场行业投资项目数量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图表、2009-2011年中国煤气粗笨市场行业投资项目列表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图表、2009-2011年中国煤气粗笨市场行业投资需求关系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c1efc9ae54c71" w:history="1">
        <w:r>
          <w:rPr>
            <w:rStyle w:val="Hyperlink"/>
          </w:rPr>
          <w:t>2011-2015年煤气粗笨市场现状趋势战略调查及供需格局研究分析报告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5c1efc9ae54c71" w:history="1">
        <w:r>
          <w:rPr>
            <w:rStyle w:val="Hyperlink"/>
          </w:rPr>
          <w:t>https://www.20087.com/2011-06/R_2011_2015nianmeiqicubenshichangxianz.html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e1f6e9d44443e" w:history="1">
      <w:r>
        <w:rPr>
          <w:rStyle w:val="Hyperlink"/>
        </w:rPr>
        <w:t>2011-2015年煤气粗笨市场现状趋势战略调查及供需格局研究分析报告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meiqicubenshichangxianz.html" TargetMode="External" Id="Rcf5c1efc9ae5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meiqicubenshichangxianz.html" TargetMode="External" Id="Rfa8e1f6e9d44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2011-06-28T01:08:00Z</dcterms:created>
  <dcterms:modified xsi:type="dcterms:W3CDTF">2011-06-28T02:08:00Z</dcterms:modified>
  <dc:subject>2011-2015年煤气粗笨市场现状趋势战略调查及供需格局研究分析报告</dc:subject>
  <dc:title>2011-2015年煤气粗笨市场现状趋势战略调查及供需格局研究分析报告</dc:title>
  <cp:keywords>2011-2015年煤气粗笨市场现状趋势战略调查及供需格局研究分析报告</cp:keywords>
  <dc:description>2011-2015年煤气粗笨市场现状趋势战略调查及供需格局研究分析报告</dc:description>
</cp:coreProperties>
</file>