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8d7549be04b49" w:history="1">
              <w:r>
                <w:rPr>
                  <w:rStyle w:val="Hyperlink"/>
                </w:rPr>
                <w:t>2011-2015年番茄市场现状趋势战略调查及供需格局研究分析报告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8d7549be04b49" w:history="1">
              <w:r>
                <w:rPr>
                  <w:rStyle w:val="Hyperlink"/>
                </w:rPr>
                <w:t>2011-2015年番茄市场现状趋势战略调查及供需格局研究分析报告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8d7549be04b49" w:history="1">
                <w:r>
                  <w:rPr>
                    <w:rStyle w:val="Hyperlink"/>
                  </w:rPr>
                  <w:t>https://www.20087.com/2011-06/R_2011_2015nianfanqieshichangxianzhuan.html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是一种重要的蔬菜作物，不仅是餐桌上的常见食材，也是食品加工的重要原料。目前，番茄品种多样化，既有适合鲜食的口感好、营养价值高的品种，也有适合加工的高产量、耐储存的品种。同时，通过采用温室栽培、滴灌等现代农业技术，番茄的种植效率和产量大幅提高。然而，番茄产业也面临着病虫害防治、土壤退化等问题。</w:t>
      </w:r>
      <w:r>
        <w:rPr>
          <w:rFonts w:hint="eastAsia"/>
        </w:rPr>
        <w:br/>
      </w:r>
      <w:r>
        <w:rPr>
          <w:rFonts w:hint="eastAsia"/>
        </w:rPr>
        <w:t>　　未来，番茄的发展将更加注重可持续性和功能性。市场调研网指出，随着生物技术的应用，番茄育种将通过基因编辑和分子标记辅助选择等技术，培育出抗病性强、适应性广的新品种。同时，通过优化种植模式和推广生态农业，番茄种植将减少化肥农药的使用，提高土壤质量和作物品质。此外，随着消费者对健康食品需求的增加，番茄将通过功能性育种和加工技术，开发出富含抗氧化剂、维生素等营养成分的功能性产品，满足市场对健康食品的需求。而随着冷链物流技术的发展，番茄将通过高效的保鲜和运输技术，保持新鲜度，拓展销售半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番茄市场发展现状</w:t>
      </w:r>
      <w:r>
        <w:rPr>
          <w:rFonts w:hint="eastAsia"/>
        </w:rPr>
        <w:br/>
      </w:r>
      <w:r>
        <w:rPr>
          <w:rFonts w:hint="eastAsia"/>
        </w:rPr>
        <w:t>第一章 全球番茄行业发展分析</w:t>
      </w:r>
      <w:r>
        <w:rPr>
          <w:rFonts w:hint="eastAsia"/>
        </w:rPr>
        <w:br/>
      </w:r>
      <w:r>
        <w:rPr>
          <w:rFonts w:hint="eastAsia"/>
        </w:rPr>
        <w:t>　　第一节 全球番茄行业发展轨迹综述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一、全球番茄行业发展历程</w:t>
      </w:r>
      <w:r>
        <w:rPr>
          <w:rFonts w:hint="eastAsia"/>
        </w:rPr>
        <w:br/>
      </w:r>
      <w:r>
        <w:rPr>
          <w:rFonts w:hint="eastAsia"/>
        </w:rPr>
        <w:t>　　　　二、全球番茄行业发展面临的问题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三、全球番茄行业技术发展现状及趋势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全球番茄行业市场情况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部分国家地区番茄行业发展状况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一、2009-2011年美国番茄行业发展分析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二、2009-2011年欧洲番茄行业发展分析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三、2009-2011年日本番茄行业发展分析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四、2009-2011年韩国番茄行业发展分析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2009-2011年中国番茄行业发展形势</w:t>
      </w:r>
      <w:r>
        <w:rPr>
          <w:rFonts w:hint="eastAsia"/>
        </w:rPr>
        <w:br/>
      </w:r>
      <w:r>
        <w:rPr>
          <w:rFonts w:hint="eastAsia"/>
        </w:rPr>
        <w:t>　　第一节 番茄行业发展概况</w:t>
      </w:r>
      <w:r>
        <w:rPr>
          <w:rFonts w:hint="eastAsia"/>
        </w:rPr>
        <w:br/>
      </w:r>
      <w:r>
        <w:rPr>
          <w:rFonts w:hint="eastAsia"/>
        </w:rPr>
        <w:t>　　　　一、番茄行业发展特点分析</w:t>
      </w:r>
      <w:r>
        <w:rPr>
          <w:rFonts w:hint="eastAsia"/>
        </w:rPr>
        <w:br/>
      </w:r>
      <w:r>
        <w:rPr>
          <w:rFonts w:hint="eastAsia"/>
        </w:rPr>
        <w:t>　　　　二、番茄行业投资现状分析</w:t>
      </w:r>
      <w:r>
        <w:rPr>
          <w:rFonts w:hint="eastAsia"/>
        </w:rPr>
        <w:br/>
      </w:r>
      <w:r>
        <w:rPr>
          <w:rFonts w:hint="eastAsia"/>
        </w:rPr>
        <w:t>　　　　三、番茄行业总产值分析</w:t>
      </w:r>
      <w:r>
        <w:rPr>
          <w:rFonts w:hint="eastAsia"/>
        </w:rPr>
        <w:br/>
      </w:r>
      <w:r>
        <w:rPr>
          <w:rFonts w:hint="eastAsia"/>
        </w:rPr>
        <w:t>　　　　四、番茄行业技术发展分析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2009-2011年番茄行业市场情况分析</w:t>
      </w:r>
      <w:r>
        <w:rPr>
          <w:rFonts w:hint="eastAsia"/>
        </w:rPr>
        <w:br/>
      </w:r>
      <w:r>
        <w:rPr>
          <w:rFonts w:hint="eastAsia"/>
        </w:rPr>
        <w:t>　　　　一、番茄行业市场发展分析</w:t>
      </w:r>
      <w:r>
        <w:rPr>
          <w:rFonts w:hint="eastAsia"/>
        </w:rPr>
        <w:br/>
      </w:r>
      <w:r>
        <w:rPr>
          <w:rFonts w:hint="eastAsia"/>
        </w:rPr>
        <w:t>　　　　二、番茄市场存在的问题</w:t>
      </w:r>
      <w:r>
        <w:rPr>
          <w:rFonts w:hint="eastAsia"/>
        </w:rPr>
        <w:br/>
      </w:r>
      <w:r>
        <w:rPr>
          <w:rFonts w:hint="eastAsia"/>
        </w:rPr>
        <w:t>　　　　三、番茄市场规模分析</w:t>
      </w:r>
      <w:r>
        <w:rPr>
          <w:rFonts w:hint="eastAsia"/>
        </w:rPr>
        <w:br/>
      </w:r>
      <w:r>
        <w:rPr>
          <w:rFonts w:hint="eastAsia"/>
        </w:rPr>
        <w:t>　　第三节 2009-2011年番茄产销状况分析</w:t>
      </w:r>
      <w:r>
        <w:rPr>
          <w:rFonts w:hint="eastAsia"/>
        </w:rPr>
        <w:br/>
      </w:r>
      <w:r>
        <w:rPr>
          <w:rFonts w:hint="eastAsia"/>
        </w:rPr>
        <w:t>　　　　一、番茄产量分析</w:t>
      </w:r>
      <w:r>
        <w:rPr>
          <w:rFonts w:hint="eastAsia"/>
        </w:rPr>
        <w:br/>
      </w:r>
      <w:r>
        <w:rPr>
          <w:rFonts w:hint="eastAsia"/>
        </w:rPr>
        <w:t>　　　　二、番茄产能分析</w:t>
      </w:r>
      <w:r>
        <w:rPr>
          <w:rFonts w:hint="eastAsia"/>
        </w:rPr>
        <w:br/>
      </w:r>
      <w:r>
        <w:rPr>
          <w:rFonts w:hint="eastAsia"/>
        </w:rPr>
        <w:t>　　　　三、番茄市场需求状况分析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2010年华北地区番茄行业分析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2010年东北地区番茄行业分析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2010年华东地区番茄行业分析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2010年华南地区番茄行业分析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2010年华中地区番茄行业分析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2010年西南地区番茄行业分析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2010年西北地区番茄行业分析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公司对番茄行业投资与发展前景分析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2010年番茄行业投资情况分析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番茄行业投资机会分析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二、可以投资的番茄模式</w:t>
      </w:r>
      <w:r>
        <w:rPr>
          <w:rFonts w:hint="eastAsia"/>
        </w:rPr>
        <w:br/>
      </w:r>
      <w:r>
        <w:rPr>
          <w:rFonts w:hint="eastAsia"/>
        </w:rPr>
        <w:t>　　　　三、2010年番茄投资机会</w:t>
      </w:r>
      <w:r>
        <w:rPr>
          <w:rFonts w:hint="eastAsia"/>
        </w:rPr>
        <w:br/>
      </w:r>
      <w:r>
        <w:rPr>
          <w:rFonts w:hint="eastAsia"/>
        </w:rPr>
        <w:t>　　　　四、2011年番茄投资新方向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一、金融危机下番茄市场的发展前景</w:t>
      </w:r>
      <w:r>
        <w:rPr>
          <w:rFonts w:hint="eastAsia"/>
        </w:rPr>
        <w:br/>
      </w:r>
      <w:r>
        <w:rPr>
          <w:rFonts w:hint="eastAsia"/>
        </w:rPr>
        <w:t>　　　　二、2011年番茄市场面临的发展商机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公司对番茄市场竞争格局分析</w:t>
      </w:r>
      <w:r>
        <w:rPr>
          <w:rFonts w:hint="eastAsia"/>
        </w:rPr>
        <w:br/>
      </w:r>
      <w:r>
        <w:rPr>
          <w:rFonts w:hint="eastAsia"/>
        </w:rPr>
        <w:t>第五章 番茄行业竞争格局分析</w:t>
      </w:r>
      <w:r>
        <w:rPr>
          <w:rFonts w:hint="eastAsia"/>
        </w:rPr>
        <w:br/>
      </w:r>
      <w:r>
        <w:rPr>
          <w:rFonts w:hint="eastAsia"/>
        </w:rPr>
        <w:t>　　第一节 番茄行业集中度分析</w:t>
      </w:r>
      <w:r>
        <w:rPr>
          <w:rFonts w:hint="eastAsia"/>
        </w:rPr>
        <w:br/>
      </w:r>
      <w:r>
        <w:rPr>
          <w:rFonts w:hint="eastAsia"/>
        </w:rPr>
        <w:t>　　　　一、番茄市场集中度分析</w:t>
      </w:r>
      <w:r>
        <w:rPr>
          <w:rFonts w:hint="eastAsia"/>
        </w:rPr>
        <w:br/>
      </w:r>
      <w:r>
        <w:rPr>
          <w:rFonts w:hint="eastAsia"/>
        </w:rPr>
        <w:t>　　　　二、番茄企业集中度分析</w:t>
      </w:r>
      <w:r>
        <w:rPr>
          <w:rFonts w:hint="eastAsia"/>
        </w:rPr>
        <w:br/>
      </w:r>
      <w:r>
        <w:rPr>
          <w:rFonts w:hint="eastAsia"/>
        </w:rPr>
        <w:t>　　　　三、番茄区域集中度分析</w:t>
      </w:r>
      <w:r>
        <w:rPr>
          <w:rFonts w:hint="eastAsia"/>
        </w:rPr>
        <w:br/>
      </w:r>
      <w:r>
        <w:rPr>
          <w:rFonts w:hint="eastAsia"/>
        </w:rPr>
        <w:t>　　第二节 番茄行业主要企业竞争力分析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番茄行业竞争格局分析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一、2010年番茄行业竞争分析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二、2010年中外番茄产品竞争分析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三、2009-2011年我国番茄市场竞争分析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四、2011-2015年国内主要番茄企业动向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中国番茄行业整体运行指标分析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2010年中国番茄行业总体规模分析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2010年中国番茄行业产销分析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2010年年中国番茄行业财务指标总体分析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一、2009-2011年番茄行业产销情况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二、2009-2011年番茄行业库存情况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三、2009-2011年番茄行业资金周转情况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一、2009-2011年番茄行业价格走势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二、2009-2011年番茄行业营业收入情况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三、2009-2011年番茄行业毛利率情况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四、2009-2011年番茄行业赢利能力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五、2009-2011年番茄行业赢利水平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六、2011-2015年番茄行业赢利预测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公司对番茄行业盈利能力分析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2010年中国番茄行业利润总额分析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2010年中国番茄行业销售利润率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2010年中国番茄行业总资产利润率分析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2010年中国番茄行业产值利税率分析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公司对番茄产品竞争力优势分析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公司对番茄行业投资策略分析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2010年番茄行业投资效益分析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2010年番茄行业投资策略研究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2011-2015年番茄行业投资风险预警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影响番茄行业发展的主要因素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一、2010年影响番茄行业运行的有利因素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二、2010年影响番茄行业运行的稳定因素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三、2010年影响番茄行业运行的不利因素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四、2010年我国番茄行业发展面临的挑战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五、2010年我国番茄行业发展面临的机遇</w:t>
      </w:r>
      <w:r>
        <w:rPr>
          <w:rFonts w:hint="eastAsia"/>
        </w:rPr>
        <w:br/>
      </w:r>
      <w:r>
        <w:rPr>
          <w:rFonts w:hint="eastAsia"/>
        </w:rPr>
        <w:t>　　第二节 番茄行业投资风险预警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一、2011-2015年番茄行业市场风险预测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二、2011-2015年番茄行业政策风险预测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三、2011-2015年番茄行业经营风险预测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四、2011-2015年番茄行业技术风险预测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五、2011-2015年番茄行业竞争风险预测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六、2011-2015年番茄行业其他风险预测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2011-2015年番茄行业发展趋势分析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2011-2015年中国番茄市场趋势分析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一、2009-2011年我国番茄市场趋势总结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二、2011-2015年我国番茄发展趋势分析</w:t>
      </w:r>
      <w:r>
        <w:rPr>
          <w:rFonts w:hint="eastAsia"/>
        </w:rPr>
        <w:br/>
      </w:r>
      <w:r>
        <w:rPr>
          <w:rFonts w:hint="eastAsia"/>
        </w:rPr>
        <w:t>　　第二节 2011-2015年番茄产品发展趋势分析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一、2011-2015年番茄产品技术趋势分析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二、2011-2015年番茄产品价格趋势分析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2011-2015年中国番茄行业供需预测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一、2011-2015年中国番茄供给预测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二、2011-2015年中国番茄需求预测</w:t>
      </w:r>
      <w:r>
        <w:rPr>
          <w:rFonts w:hint="eastAsia"/>
        </w:rPr>
        <w:br/>
      </w:r>
      <w:r>
        <w:rPr>
          <w:rFonts w:hint="eastAsia"/>
        </w:rPr>
        <w:t>　　第四节 2011-2015年番茄行业规划建议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一、番茄价格策略分析</w:t>
      </w:r>
      <w:r>
        <w:rPr>
          <w:rFonts w:hint="eastAsia"/>
        </w:rPr>
        <w:br/>
      </w:r>
      <w:r>
        <w:rPr>
          <w:rFonts w:hint="eastAsia"/>
        </w:rPr>
        <w:t>　　　　二、番茄渠道策略分析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 对我国番茄品牌的战略思考</w:t>
      </w:r>
      <w:r>
        <w:rPr>
          <w:rFonts w:hint="eastAsia"/>
        </w:rPr>
        <w:br/>
      </w:r>
      <w:r>
        <w:rPr>
          <w:rFonts w:hint="eastAsia"/>
        </w:rPr>
        <w:t>　　　　一、番茄实施品牌战略的意义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三、我国番茄企业的品牌战略</w:t>
      </w:r>
      <w:r>
        <w:rPr>
          <w:rFonts w:hint="eastAsia"/>
        </w:rPr>
        <w:br/>
      </w:r>
      <w:r>
        <w:rPr>
          <w:rFonts w:hint="eastAsia"/>
        </w:rPr>
        <w:t>　　　　四、番茄品牌战略管理的策略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影响番茄产品需求的关键因素分析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2009-2011年美国番茄行业市场规模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2011-2015年美国番茄市场销售规模预测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2007-2011年英国番茄市场规模</w:t>
      </w:r>
      <w:r>
        <w:rPr>
          <w:rFonts w:hint="eastAsia"/>
        </w:rPr>
        <w:br/>
      </w:r>
      <w:r>
        <w:rPr>
          <w:rFonts w:hint="eastAsia"/>
        </w:rPr>
        <w:t>　　图表 2011-2015年英国番茄市场规模预测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2007-2011年德国番茄市场规模</w:t>
      </w:r>
      <w:r>
        <w:rPr>
          <w:rFonts w:hint="eastAsia"/>
        </w:rPr>
        <w:br/>
      </w:r>
      <w:r>
        <w:rPr>
          <w:rFonts w:hint="eastAsia"/>
        </w:rPr>
        <w:t>　　图表 2011-2015年德国番茄市场规模预测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2007-2011年日本番茄行业市场规模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2011-2015年日本番茄市场规模预测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2008-2011年我国番茄需求增长趋势图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2008-2011年中国番茄行业市场规模状况分析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2010-2015年中国番茄行业发展规模预测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2010-2015年中国番茄市场容量预测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2009-2011年中国番茄市场供需平衡分析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2009-2011年我国番茄产量分析</w:t>
      </w:r>
      <w:r>
        <w:rPr>
          <w:rFonts w:hint="eastAsia"/>
        </w:rPr>
        <w:br/>
      </w:r>
      <w:r>
        <w:rPr>
          <w:rFonts w:hint="eastAsia"/>
        </w:rPr>
        <w:t>　　图表 2011-2015年我国番茄产量预测</w:t>
      </w:r>
      <w:r>
        <w:rPr>
          <w:rFonts w:hint="eastAsia"/>
        </w:rPr>
        <w:br/>
      </w:r>
      <w:r>
        <w:rPr>
          <w:rFonts w:hint="eastAsia"/>
        </w:rPr>
        <w:t>　　图表 2009-2011年番茄行业华北地区发展现状分析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2011-2015年华北地区番茄行业产能预测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2011-2015年东北地区番茄行业产能预测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2011-2015年华东地区番茄行业产能预测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2011-2015年华南地区番茄行业产能预测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2011-2015年华中地区番茄行业产能预测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2011-2015年西南地区番茄行业产能预测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2011-2015年西北地区番茄行业产能预测</w:t>
      </w:r>
      <w:r>
        <w:rPr>
          <w:rFonts w:hint="eastAsia"/>
        </w:rPr>
        <w:br/>
      </w:r>
      <w:r>
        <w:rPr>
          <w:rFonts w:hint="eastAsia"/>
        </w:rPr>
        <w:t>　　图表 2010年番茄行业投资结构</w:t>
      </w:r>
      <w:r>
        <w:rPr>
          <w:rFonts w:hint="eastAsia"/>
        </w:rPr>
        <w:br/>
      </w:r>
      <w:r>
        <w:rPr>
          <w:rFonts w:hint="eastAsia"/>
        </w:rPr>
        <w:t>　　图表 2009-2011年番茄行业投资规模情况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2009-2011年番茄行业投资增速</w:t>
      </w:r>
      <w:r>
        <w:rPr>
          <w:rFonts w:hint="eastAsia"/>
        </w:rPr>
        <w:br/>
      </w:r>
      <w:r>
        <w:rPr>
          <w:rFonts w:hint="eastAsia"/>
        </w:rPr>
        <w:t>　　图表 2009-2012年番茄行业投资方向预测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2010年1-12月番茄区域集中度分析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2010年我国番茄销售前十强企业资产总计对比分析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2010年我国番茄销售前十强企业从业人员对比分析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2010年我国番茄销售前十强企业全年营业收入对比分析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2010年我国番茄销售前十强企业利润总额对比分析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2009-2011年番茄行业销售成本分析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2009-2011年番茄行业销售费用分析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2009-2011年番茄行业管理费用分析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2009-2011年番茄行业财务费用分析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2004-2011年我国番茄工业总产值趋势图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2006-2011年我国番茄市场规模及增长率统计表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2006-2011年我国番茄市场规模趋势图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2006-2011年我国番茄产量及增长率统计表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2006-2011年我国番茄产量趋势图</w:t>
      </w:r>
      <w:r>
        <w:rPr>
          <w:rFonts w:hint="eastAsia"/>
        </w:rPr>
        <w:br/>
      </w:r>
      <w:r>
        <w:rPr>
          <w:rFonts w:hint="eastAsia"/>
        </w:rPr>
        <w:t>　　图表 2006-2011年我国番茄产能及增长率变化图统计表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2006-2011年我国番茄产能趋势图</w:t>
      </w:r>
      <w:r>
        <w:rPr>
          <w:rFonts w:hint="eastAsia"/>
        </w:rPr>
        <w:br/>
      </w:r>
      <w:r>
        <w:rPr>
          <w:rFonts w:hint="eastAsia"/>
        </w:rPr>
        <w:t>　　图表 2006-2011年我国番茄需求及增长率变化图统计表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2006-2011年番茄市场需求状况分析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2005-2011年我国番茄行业规模企业个数及增长情况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2009-2011年中国番茄行业生产规模分析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2009-2011年中国番茄行业产成品情况总体分析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2005-2011年我国番茄行业销售收入情况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2010-2015年番茄行业盈利能力预测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2010-2015年番茄行业偿债能力预测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2010-2015年番茄行业营运能力预测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2010-2015年番茄行业成长能力预测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2009-2011年番茄行业产销情况</w:t>
      </w:r>
      <w:r>
        <w:rPr>
          <w:rFonts w:hint="eastAsia"/>
        </w:rPr>
        <w:br/>
      </w:r>
      <w:r>
        <w:rPr>
          <w:rFonts w:hint="eastAsia"/>
        </w:rPr>
        <w:t>　　图表 2009-2011年番茄行业库存情况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2007-2009年中国番茄行业资金周转率分析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2007-2011年中国番茄产品价格走势</w:t>
      </w:r>
      <w:r>
        <w:rPr>
          <w:rFonts w:hint="eastAsia"/>
        </w:rPr>
        <w:br/>
      </w:r>
      <w:r>
        <w:rPr>
          <w:rFonts w:hint="eastAsia"/>
        </w:rPr>
        <w:t>　　图表 2009-2011年番茄行业营业收入情况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2009-2011年中国番茄行业毛利率情况分析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2009-2011年我国番茄行业资产利润率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2011-2015年中国番茄行业资产利润率预测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2008-2011年中国番茄行业利润情况分析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2009-2011年中国番茄行业不同规模企业利润总额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2009-2011年中国不同所有制番茄企业累计利润总额比较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2010年中国番茄行业不同规模企业销售利润率比较分析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2010年中国不同所有制番茄企业销售利润率对比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2010年中国番茄行业不同规模企业总资产利润率比较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2010年中国番茄行业不同所有制企业总资产利润率比较分析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2010年中国番茄行业不同规模企业产值利税率比较分析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2010年中国番茄行业不同所有制企业产值利税率比较分析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番茄行业生命周期图</w:t>
      </w:r>
      <w:r>
        <w:rPr>
          <w:rFonts w:hint="eastAsia"/>
        </w:rPr>
        <w:br/>
      </w:r>
      <w:r>
        <w:rPr>
          <w:rFonts w:hint="eastAsia"/>
        </w:rPr>
        <w:t>　　图表 中国番茄五力分析模型</w:t>
      </w:r>
      <w:r>
        <w:rPr>
          <w:rFonts w:hint="eastAsia"/>
        </w:rPr>
        <w:br/>
      </w:r>
      <w:r>
        <w:rPr>
          <w:rFonts w:hint="eastAsia"/>
        </w:rPr>
        <w:t>　　图表 2011-2015年番茄行业投资收益率预测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2011-2015年中国番茄产量及增长率预测统计表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2011-2015年中国番茄产量预测图</w:t>
      </w:r>
      <w:r>
        <w:rPr>
          <w:rFonts w:hint="eastAsia"/>
        </w:rPr>
        <w:br/>
      </w:r>
      <w:r>
        <w:rPr>
          <w:rFonts w:hint="eastAsia"/>
        </w:rPr>
        <w:t>　　图表 2011-2015年中国番茄产能及增长率预测统计表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2011-2015年中国番茄产能预测图</w:t>
      </w:r>
      <w:r>
        <w:rPr>
          <w:rFonts w:hint="eastAsia"/>
        </w:rPr>
        <w:br/>
      </w:r>
      <w:r>
        <w:rPr>
          <w:rFonts w:hint="eastAsia"/>
        </w:rPr>
        <w:t>　　图表 2011-2015年中国番茄需求及增长率预测统计表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2011-2015年中国番茄需求预测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8d7549be04b49" w:history="1">
        <w:r>
          <w:rPr>
            <w:rStyle w:val="Hyperlink"/>
          </w:rPr>
          <w:t>2011-2015年番茄市场现状趋势战略调查及供需格局研究分析报告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8d7549be04b49" w:history="1">
        <w:r>
          <w:rPr>
            <w:rStyle w:val="Hyperlink"/>
          </w:rPr>
          <w:t>https://www.20087.com/2011-06/R_2011_2015nianfanqieshichangxianzhuan.html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热点：蕃、番茄单月2400部漫剧上线、tomato、番茄红素、番茄和蕃茄有什么区别、番茄红素的功能与主治、番、番茄混淆、马铃薯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f1c5e7e484017" w:history="1">
      <w:r>
        <w:rPr>
          <w:rStyle w:val="Hyperlink"/>
        </w:rPr>
        <w:t>2011-2015年番茄市场现状趋势战略调查及供需格局研究分析报告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qieshichangxianzhuan.html" TargetMode="External" Id="R3208d7549be0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qieshichangxianzhuan.html" TargetMode="External" Id="R708f1c5e7e48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2011-06-29T00:39:00Z</dcterms:created>
  <dcterms:modified xsi:type="dcterms:W3CDTF">2011-06-29T01:39:00Z</dcterms:modified>
  <dc:subject>2011-2015年番茄市场现状趋势战略调查及供需格局研究分析报告</dc:subject>
  <dc:title>2011-2015年番茄市场现状趋势战略调查及供需格局研究分析报告</dc:title>
  <cp:keywords>2011-2015年番茄市场现状趋势战略调查及供需格局研究分析报告</cp:keywords>
  <dc:description>2011-2015年番茄市场现状趋势战略调查及供需格局研究分析报告</dc:description>
</cp:coreProperties>
</file>