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947c530994a98" w:history="1">
              <w:r>
                <w:rPr>
                  <w:rStyle w:val="Hyperlink"/>
                </w:rPr>
                <w:t>2011-2015年群青504市场现状趋势战略调查及供需格局研究分析报告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947c530994a98" w:history="1">
              <w:r>
                <w:rPr>
                  <w:rStyle w:val="Hyperlink"/>
                </w:rPr>
                <w:t>2011-2015年群青504市场现状趋势战略调查及供需格局研究分析报告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947c530994a98" w:history="1">
                <w:r>
                  <w:rPr>
                    <w:rStyle w:val="Hyperlink"/>
                  </w:rPr>
                  <w:t>https://www.20087.com/2011-06/R_2011_2015nianqunqing504shichangxianz.html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504是一种高性能的蓝色颜料，在涂料、塑料、印刷油墨等领域有着广泛的应用。近年来，随着相关行业的发展和技术进步，市场需求持续增长。目前，群青504不仅在色牢度、耐光性方面有所提高，还在分散性、环保性能方面实现了优化。随着新材料技术和绿色化学技术的应用，群青504能够更好地适应不同应用领域的需求，提高了其在颜料市场中的应用价值。此外，随着消费者对环保型颜料的需求增加，群青504的生产更加注重提高其在环保性能方面的表现。</w:t>
      </w:r>
      <w:r>
        <w:rPr>
          <w:rFonts w:hint="eastAsia"/>
        </w:rPr>
        <w:br/>
      </w:r>
      <w:r>
        <w:rPr>
          <w:rFonts w:hint="eastAsia"/>
        </w:rPr>
        <w:t>　　未来，群青504的发展将主要体现在以下几个方面：一是随着相关行业的发展，群青504将更加注重提高其在色牢度和耐光性方面的表现；二是随着新材料技术和绿色化学技术的应用，群青504将更加注重提高其在分散性和环保性能方面的表现；三是随着环保法规的趋严，群青504将更加注重采用环保材料和减少生产过程中的环境污染；四是随着可持续发展理念的推广，群青504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群青504行业发展概述</w:t>
      </w:r>
      <w:r>
        <w:rPr>
          <w:rFonts w:hint="eastAsia"/>
        </w:rPr>
        <w:br/>
      </w:r>
      <w:r>
        <w:rPr>
          <w:rFonts w:hint="eastAsia"/>
        </w:rPr>
        <w:t>　　第一节 群青504的概念</w:t>
      </w:r>
      <w:r>
        <w:rPr>
          <w:rFonts w:hint="eastAsia"/>
        </w:rPr>
        <w:br/>
      </w:r>
      <w:r>
        <w:rPr>
          <w:rFonts w:hint="eastAsia"/>
        </w:rPr>
        <w:t>　　　　一、群青504的定义</w:t>
      </w:r>
      <w:r>
        <w:rPr>
          <w:rFonts w:hint="eastAsia"/>
        </w:rPr>
        <w:br/>
      </w:r>
      <w:r>
        <w:rPr>
          <w:rFonts w:hint="eastAsia"/>
        </w:rPr>
        <w:t>　　　　二、群青504的特点</w:t>
      </w:r>
      <w:r>
        <w:rPr>
          <w:rFonts w:hint="eastAsia"/>
        </w:rPr>
        <w:br/>
      </w:r>
      <w:r>
        <w:rPr>
          <w:rFonts w:hint="eastAsia"/>
        </w:rPr>
        <w:t>　　第二节 群青504行业发展成熟度</w:t>
      </w:r>
      <w:r>
        <w:rPr>
          <w:rFonts w:hint="eastAsia"/>
        </w:rPr>
        <w:br/>
      </w:r>
      <w:r>
        <w:rPr>
          <w:rFonts w:hint="eastAsia"/>
        </w:rPr>
        <w:t>　　　　一、群青504行业发展周期分析</w:t>
      </w:r>
      <w:r>
        <w:rPr>
          <w:rFonts w:hint="eastAsia"/>
        </w:rPr>
        <w:br/>
      </w:r>
      <w:r>
        <w:rPr>
          <w:rFonts w:hint="eastAsia"/>
        </w:rPr>
        <w:t>　　　　二、群青504行业中外市场成熟度对比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群青504行业产业链分析</w:t>
      </w:r>
      <w:r>
        <w:rPr>
          <w:rFonts w:hint="eastAsia"/>
        </w:rPr>
        <w:br/>
      </w:r>
      <w:r>
        <w:rPr>
          <w:rFonts w:hint="eastAsia"/>
        </w:rPr>
        <w:t>　　　　一、群青504行业上游原料供应市场分析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二、群青504行业下游产品需求市场状况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2010-2011年中国群青504行业运行环境分析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2010-2011年中国群青504行业发展政策环境分析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二、群青504行业政策分析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2010-2011年中国群青504行业发展社会环境分析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2009-2011年中国群青504行业市场发展分析</w:t>
      </w:r>
      <w:r>
        <w:rPr>
          <w:rFonts w:hint="eastAsia"/>
        </w:rPr>
        <w:br/>
      </w:r>
      <w:r>
        <w:rPr>
          <w:rFonts w:hint="eastAsia"/>
        </w:rPr>
        <w:t>　　第一节 群青504行业市场发展现状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群青504行业技术发展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中国群青504行业消费市场分析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群青504行业产销数据统计分析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2011-2015年群青504行业市场发展趋势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2009-2011年中国群青504行业主要指标监测分析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2009-2011年中国群青504产业工业总产值分析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一、2009-2011年中国群青504产业工业总产值分析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2009-2011年中国群青504产业主营业务收入分析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一、2009-2011年中国群青504产业主营业务收入分析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2009-2011年中国群青504产业产品成本费用分析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一、2009-2011年中国群青504产业销售成本分析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2009-2011年中国群青504产业利润总额分析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一、2009-2011年中国群青504产业利润总额分析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2009-2011年中国群青504产业资产负债分析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一、2009-2011年中国群青504产业资产负债分析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2009-2011年中国群青504行业财务指标分析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中国群青504行业区域市场分析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西北地区群青504行业分析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群青504行业竞争格局分析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2008-2015年群青504行业竞争格局分析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一、2008-2009年国内外群青504竞争分析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二、2008-2009年我国群青504市场竞争分析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三、2011-2015年国内主要群青504企业动向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群青504企业竞争策略分析</w:t>
      </w:r>
      <w:r>
        <w:rPr>
          <w:rFonts w:hint="eastAsia"/>
        </w:rPr>
        <w:br/>
      </w:r>
      <w:r>
        <w:rPr>
          <w:rFonts w:hint="eastAsia"/>
        </w:rPr>
        <w:t>　　第一节 群青504市场竞争策略分析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一、2010年群青504市场增长潜力分析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二、2010年群青504主要潜力品种分析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三、现有群青504产品竞争策略分析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四、潜力群青504品种竞争策略选择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群青504企业竞争策略分析</w:t>
      </w:r>
      <w:r>
        <w:rPr>
          <w:rFonts w:hint="eastAsia"/>
        </w:rPr>
        <w:br/>
      </w:r>
      <w:r>
        <w:rPr>
          <w:rFonts w:hint="eastAsia"/>
        </w:rPr>
        <w:t>　　第三节 群青504行业产品定位及市场推广策略分析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一、群青504行业产品市场定位</w:t>
      </w:r>
      <w:r>
        <w:rPr>
          <w:rFonts w:hint="eastAsia"/>
        </w:rPr>
        <w:br/>
      </w:r>
      <w:r>
        <w:rPr>
          <w:rFonts w:hint="eastAsia"/>
        </w:rPr>
        <w:t>　　　　二、群青504行业广告推广策略</w:t>
      </w:r>
      <w:r>
        <w:rPr>
          <w:rFonts w:hint="eastAsia"/>
        </w:rPr>
        <w:br/>
      </w:r>
      <w:r>
        <w:rPr>
          <w:rFonts w:hint="eastAsia"/>
        </w:rPr>
        <w:t>　　　　三、群青504行业产品促销策略</w:t>
      </w:r>
      <w:r>
        <w:rPr>
          <w:rFonts w:hint="eastAsia"/>
        </w:rPr>
        <w:br/>
      </w:r>
      <w:r>
        <w:rPr>
          <w:rFonts w:hint="eastAsia"/>
        </w:rPr>
        <w:t>　　　　四、群青504行业招商加盟策略</w:t>
      </w:r>
      <w:r>
        <w:rPr>
          <w:rFonts w:hint="eastAsia"/>
        </w:rPr>
        <w:br/>
      </w:r>
      <w:r>
        <w:rPr>
          <w:rFonts w:hint="eastAsia"/>
        </w:rPr>
        <w:t>　　　　五、群青504行业网络推广策略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群青504企业竞争分析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未来群青504行业发展预测分析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未来群青504行业需求与消费预测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一、2011-2015年群青504产品消费预测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二、2011-2015年群青504市场规模预测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三、2011-2015年群青504行业总产值预测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四、2011-2015年群青504行业销售收入预测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五、2011-2015年群青504行业总资产预测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2011-2015年中国群青504行业供需预测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一、2011-2015年中国群青504供给预测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二、2011-2015年中国群青504产量预测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三、2011-2015年中国群青504需求预测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四、2011-2015年中国群青504供需平衡预测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群青504行业投资机会与风险分析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群青504行业投资机会分析</w:t>
      </w:r>
      <w:r>
        <w:rPr>
          <w:rFonts w:hint="eastAsia"/>
        </w:rPr>
        <w:br/>
      </w:r>
      <w:r>
        <w:rPr>
          <w:rFonts w:hint="eastAsia"/>
        </w:rPr>
        <w:t>　　　　一、群青504投资项目分析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二、可以投资的群青504模式</w:t>
      </w:r>
      <w:r>
        <w:rPr>
          <w:rFonts w:hint="eastAsia"/>
        </w:rPr>
        <w:br/>
      </w:r>
      <w:r>
        <w:rPr>
          <w:rFonts w:hint="eastAsia"/>
        </w:rPr>
        <w:t>　　　　三、2010年群青504投资机会</w:t>
      </w:r>
      <w:r>
        <w:rPr>
          <w:rFonts w:hint="eastAsia"/>
        </w:rPr>
        <w:br/>
      </w:r>
      <w:r>
        <w:rPr>
          <w:rFonts w:hint="eastAsia"/>
        </w:rPr>
        <w:t>　　　　四、2010年群青504投资新方向</w:t>
      </w:r>
      <w:r>
        <w:rPr>
          <w:rFonts w:hint="eastAsia"/>
        </w:rPr>
        <w:br/>
      </w:r>
      <w:r>
        <w:rPr>
          <w:rFonts w:hint="eastAsia"/>
        </w:rPr>
        <w:t>　　　　五、2011-2015年群青504行业投资的建议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影响群青504行业发展的主要因素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一、2011-2015年影响群青504行业运行的有利因素分析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二、2011-2015年影响群青504行业运行的稳定因素分析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三、2011-2015年影响群青504行业运行的不利因素分析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四、2011-2015年我国群青504行业发展面临的挑战分析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五、2011-2015年我国群青504行业发展面临的机遇分析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群青504行业投资风险及控制策略分析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一、2011-2015年群青504行业市场风险及控制策略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二、2011-2015年群青504行业政策风险及控制策略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三、2011-2015年群青504行业经营风险及控制策略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四、2011-2015年群青504行业技术风险及控制策略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五、2011-2015年群青504同业竞争风险及控制策略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六、2011-2015年群青504行业其他风险及控制策略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群青504行业投资战略研究</w:t>
      </w:r>
      <w:r>
        <w:rPr>
          <w:rFonts w:hint="eastAsia"/>
        </w:rPr>
        <w:br/>
      </w:r>
      <w:r>
        <w:rPr>
          <w:rFonts w:hint="eastAsia"/>
        </w:rPr>
        <w:t>　　第一节 群青504行业发展战略研究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对我国群青504品牌的战略思考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二、群青504实施品牌战略的意义</w:t>
      </w:r>
      <w:r>
        <w:rPr>
          <w:rFonts w:hint="eastAsia"/>
        </w:rPr>
        <w:br/>
      </w:r>
      <w:r>
        <w:rPr>
          <w:rFonts w:hint="eastAsia"/>
        </w:rPr>
        <w:t>　　　　三、群青504企业品牌的现状分析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四、我国群青504企业的品牌战略</w:t>
      </w:r>
      <w:r>
        <w:rPr>
          <w:rFonts w:hint="eastAsia"/>
        </w:rPr>
        <w:br/>
      </w:r>
      <w:r>
        <w:rPr>
          <w:rFonts w:hint="eastAsia"/>
        </w:rPr>
        <w:t>　　　　五、群青504品牌战略管理的策略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群青504行业投资战略研究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群青504行业生命周期图</w:t>
      </w:r>
      <w:r>
        <w:rPr>
          <w:rFonts w:hint="eastAsia"/>
        </w:rPr>
        <w:br/>
      </w:r>
      <w:r>
        <w:rPr>
          <w:rFonts w:hint="eastAsia"/>
        </w:rPr>
        <w:t>　　图表 群青504产品国内、国际市场成熟度对比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群青504产品行业主要竞争因素分析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2008-2011年群青504产品消费量变化图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2009-2011年群青504企业品牌集中度分析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2008-2011年群青504产品产能分析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2006-2011年长江三角洲群青504行业产业集中度分析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2006-2011年珠江三角洲群青504行业产业集中度分析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2006-2011年环渤海地区群青504行业产业集中度分析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2006-2011年东北地区群青504行业产业集中度分析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2008-2011年中国群青504产业工业总产值分析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2008-2011年中国群青504产业主营业务收入分析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2008-2011年中国群青504产业销售成本分析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2008-2011年中国群青504产业利润总额分析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2008-2011年中国群青504产业资产负债分析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2009-2011年群青504不同规模企业负债比较分析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2009-2011年群青504不同所有制企业负债比较分析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2009-2011年我国群青504行业销售利润率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2009年我国群青504行业偿债能力情况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2010年我国群青504行业偿债能力情况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2009年我国群青504行业营运能力情况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2010年我国群青504行业营运能力情况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2009-2011年我国群青504行业资产增长率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2009-2011年我国群青504行业利润增长率</w:t>
      </w:r>
      <w:r>
        <w:rPr>
          <w:rFonts w:hint="eastAsia"/>
        </w:rPr>
        <w:br/>
      </w:r>
      <w:r>
        <w:rPr>
          <w:rFonts w:hint="eastAsia"/>
        </w:rPr>
        <w:t>　　图表 2008-2011年群青504行业华北地区发展现状分析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2008-2011年群青504行业西北地区发展现状分析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2008-2011年群青504行业西北地区市场规模情况分析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2011-2015年群青504行业西北地区市场需求情况分析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群青504行业"波特五力"分析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2011-2015年群青504产品消费预测</w:t>
      </w:r>
      <w:r>
        <w:rPr>
          <w:rFonts w:hint="eastAsia"/>
        </w:rPr>
        <w:br/>
      </w:r>
      <w:r>
        <w:rPr>
          <w:rFonts w:hint="eastAsia"/>
        </w:rPr>
        <w:t>　　图表 2011-2015年群青504市场规模预测</w:t>
      </w:r>
      <w:r>
        <w:rPr>
          <w:rFonts w:hint="eastAsia"/>
        </w:rPr>
        <w:br/>
      </w:r>
      <w:r>
        <w:rPr>
          <w:rFonts w:hint="eastAsia"/>
        </w:rPr>
        <w:t>　　图表 2011-2015年群青504行业总产值预测</w:t>
      </w:r>
      <w:r>
        <w:rPr>
          <w:rFonts w:hint="eastAsia"/>
        </w:rPr>
        <w:br/>
      </w:r>
      <w:r>
        <w:rPr>
          <w:rFonts w:hint="eastAsia"/>
        </w:rPr>
        <w:t>　　图表 2011-2015年群青504行业销售收入预测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2011-2015年群青504行业总资产预测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2011-2015年中国群青504供给量预测</w:t>
      </w:r>
      <w:r>
        <w:rPr>
          <w:rFonts w:hint="eastAsia"/>
        </w:rPr>
        <w:br/>
      </w:r>
      <w:r>
        <w:rPr>
          <w:rFonts w:hint="eastAsia"/>
        </w:rPr>
        <w:t>　　图表 2011-2015年中国群青504产量预测</w:t>
      </w:r>
      <w:r>
        <w:rPr>
          <w:rFonts w:hint="eastAsia"/>
        </w:rPr>
        <w:br/>
      </w:r>
      <w:r>
        <w:rPr>
          <w:rFonts w:hint="eastAsia"/>
        </w:rPr>
        <w:t>　　图表 2011-2015年中国群青504需求量预测</w:t>
      </w:r>
      <w:r>
        <w:rPr>
          <w:rFonts w:hint="eastAsia"/>
        </w:rPr>
        <w:br/>
      </w:r>
      <w:r>
        <w:rPr>
          <w:rFonts w:hint="eastAsia"/>
        </w:rPr>
        <w:t>　　图表 2011-2015年中国群青504供需平衡预测</w:t>
      </w:r>
      <w:r>
        <w:rPr>
          <w:rFonts w:hint="eastAsia"/>
        </w:rPr>
        <w:br/>
      </w:r>
      <w:r>
        <w:rPr>
          <w:rFonts w:hint="eastAsia"/>
        </w:rPr>
        <w:t>　　图表 群青504行业新进入者应注意的障碍分析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2011-2015年影响群青504行业运行的有利因素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2011-2015年影响群青504行业运行的稳定因素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2011-2015年影响群青504行业运行的不利因素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2011-2015年我国群青504行业发展面临的挑战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2011-2015年我国群青504行业发展面临机遇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2011-2015年群青504行业经营风险及控制策略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2011-2015年群青504行业同业竞争风险及控制策略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947c530994a98" w:history="1">
        <w:r>
          <w:rPr>
            <w:rStyle w:val="Hyperlink"/>
          </w:rPr>
          <w:t>2011-2015年群青504市场现状趋势战略调查及供需格局研究分析报告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947c530994a98" w:history="1">
        <w:r>
          <w:rPr>
            <w:rStyle w:val="Hyperlink"/>
          </w:rPr>
          <w:t>https://www.20087.com/2011-06/R_2011_2015nianqunqing504shichangxianz.html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f7a06abc4630" w:history="1">
      <w:r>
        <w:rPr>
          <w:rStyle w:val="Hyperlink"/>
        </w:rPr>
        <w:t>2011-2015年群青504市场现状趋势战略调查及供需格局研究分析报告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nqing504shichangxianz.html" TargetMode="External" Id="Ra3c947c5309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nqing504shichangxianz.html" TargetMode="External" Id="Rb825f7a06ab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2011-06-24T06:47:00Z</dcterms:created>
  <dcterms:modified xsi:type="dcterms:W3CDTF">2011-06-24T07:47:00Z</dcterms:modified>
  <dc:subject>2011-2015年群青504市场现状趋势战略调查及供需格局研究分析报告</dc:subject>
  <dc:title>2011-2015年群青504市场现状趋势战略调查及供需格局研究分析报告</dc:title>
  <cp:keywords>2011-2015年群青504市场现状趋势战略调查及供需格局研究分析报告</cp:keywords>
  <dc:description>2011-2015年群青504市场现状趋势战略调查及供需格局研究分析报告</dc:description>
</cp:coreProperties>
</file>