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ac9d99c104586" w:history="1">
              <w:r>
                <w:rPr>
                  <w:rStyle w:val="Hyperlink"/>
                </w:rPr>
                <w:t>2011-2015年能源发电市场现状趋势战略调查及供需格局研究分析报告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ac9d99c104586" w:history="1">
              <w:r>
                <w:rPr>
                  <w:rStyle w:val="Hyperlink"/>
                </w:rPr>
                <w:t>2011-2015年能源发电市场现状趋势战略调查及供需格局研究分析报告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4ac9d99c104586" w:history="1">
                <w:r>
                  <w:rPr>
                    <w:rStyle w:val="Hyperlink"/>
                  </w:rPr>
                  <w:t>https://www.20087.com/2011-06/R_2011_2015niannengyuanfadianshichangx.html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发电作为现代经济社会的基石，近年来随着能源结构的调整和技术进步，其发展趋势呈现出多元化和清洁化的特征。目前，传统化石能源发电虽然仍占主导地位，但可再生能源发电（如太阳能、风能）的比例正在迅速上升。此外，随着核能技术的进步和安全性提高，核电作为一种低碳能源的选择也被越来越多国家所接受。同时，随着储能技术的发展，可再生能源发电的间歇性问题得到了有效缓解，增强了其在电网中的应用。</w:t>
      </w:r>
      <w:r>
        <w:rPr>
          <w:rFonts w:hint="eastAsia"/>
        </w:rPr>
        <w:br/>
      </w:r>
      <w:r>
        <w:rPr>
          <w:rFonts w:hint="eastAsia"/>
        </w:rPr>
        <w:t>　　未来，能源发电的发展将更加侧重于可持续性和智能化。一方面，随着全球对气候变化的关注度提高，可再生能源发电将继续快速增长，成为主流能源供应方式之一。另一方面，随着数字化转型的推进，能源发电将更加智能化，通过物联网、大数据等技术实现电网的优化调度和管理。此外，随着氢能技术的进步，氢能作为一种清洁高效的能源载体，将在发电领域发挥更大作用。同时，能源发电还将注重与其他领域的融合，如电动汽车充电设施与可再生能源发电的结合，促进能源系统的整体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能源发电行业发展概述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能源发电行业发展成熟度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能源发电市场特征分析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能源发电经济环境及产业发展环境分析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金融危机对能源发电行业的影响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能源发电行业供求状况分析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2010年能源发电业整体销售能力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2011-2015年能源发电产品需求预测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能源发电产业经济运行分析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2010年中国能源发电行业市场运行分析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2010年中国能源发电行业基本概况</w:t>
      </w:r>
      <w:r>
        <w:rPr>
          <w:rFonts w:hint="eastAsia"/>
        </w:rPr>
        <w:br/>
      </w:r>
      <w:r>
        <w:rPr>
          <w:rFonts w:hint="eastAsia"/>
        </w:rPr>
        <w:t>　　　　一、能源发电市场分析</w:t>
      </w:r>
      <w:r>
        <w:rPr>
          <w:rFonts w:hint="eastAsia"/>
        </w:rPr>
        <w:br/>
      </w:r>
      <w:r>
        <w:rPr>
          <w:rFonts w:hint="eastAsia"/>
        </w:rPr>
        <w:t>　　　　二、能源发电进出口数量和金额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三、我国能源发电出口面临的挑战</w:t>
      </w:r>
      <w:r>
        <w:rPr>
          <w:rFonts w:hint="eastAsia"/>
        </w:rPr>
        <w:br/>
      </w:r>
      <w:r>
        <w:rPr>
          <w:rFonts w:hint="eastAsia"/>
        </w:rPr>
        <w:t>　　　　四、能源发电大型高端产品发展情况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2010年影响能源发电行业发展的因素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2010年中国能源发电行业供需情况</w:t>
      </w:r>
      <w:r>
        <w:rPr>
          <w:rFonts w:hint="eastAsia"/>
        </w:rPr>
        <w:br/>
      </w:r>
      <w:r>
        <w:rPr>
          <w:rFonts w:hint="eastAsia"/>
        </w:rPr>
        <w:t>　　　　一、能源发电企业的发展机遇</w:t>
      </w:r>
      <w:r>
        <w:rPr>
          <w:rFonts w:hint="eastAsia"/>
        </w:rPr>
        <w:br/>
      </w:r>
      <w:r>
        <w:rPr>
          <w:rFonts w:hint="eastAsia"/>
        </w:rPr>
        <w:t>　　　　二、大型能源发电等产品自主研发情况</w:t>
      </w:r>
      <w:r>
        <w:rPr>
          <w:rFonts w:hint="eastAsia"/>
        </w:rPr>
        <w:br/>
      </w:r>
      <w:r>
        <w:rPr>
          <w:rFonts w:hint="eastAsia"/>
        </w:rPr>
        <w:t>　　　　三、能源发电企业产业优化与战略调整情况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四、2011-2015年能源发电行业发展预测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能源发电销售市场分析</w:t>
      </w:r>
      <w:r>
        <w:rPr>
          <w:rFonts w:hint="eastAsia"/>
        </w:rPr>
        <w:br/>
      </w:r>
      <w:r>
        <w:rPr>
          <w:rFonts w:hint="eastAsia"/>
        </w:rPr>
        <w:t>　　第一节 能源发电国内营销模式分析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能源发电国内销售渠道分析</w:t>
      </w:r>
      <w:r>
        <w:rPr>
          <w:rFonts w:hint="eastAsia"/>
        </w:rPr>
        <w:br/>
      </w:r>
      <w:r>
        <w:rPr>
          <w:rFonts w:hint="eastAsia"/>
        </w:rPr>
        <w:t>　　第四节 能源发电行业国际化营销模式分析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能源发电重点销售区域分析</w:t>
      </w:r>
      <w:r>
        <w:rPr>
          <w:rFonts w:hint="eastAsia"/>
        </w:rPr>
        <w:br/>
      </w:r>
      <w:r>
        <w:rPr>
          <w:rFonts w:hint="eastAsia"/>
        </w:rPr>
        <w:t>　　第六节 能源发电内部与外部流通量分析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能源发电市场价格及价格走势分析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能源发电年度价格变化分析</w:t>
      </w:r>
      <w:r>
        <w:rPr>
          <w:rFonts w:hint="eastAsia"/>
        </w:rPr>
        <w:br/>
      </w:r>
      <w:r>
        <w:rPr>
          <w:rFonts w:hint="eastAsia"/>
        </w:rPr>
        <w:t>　　第二节 能源发电月度价格变化分析</w:t>
      </w:r>
      <w:r>
        <w:rPr>
          <w:rFonts w:hint="eastAsia"/>
        </w:rPr>
        <w:br/>
      </w:r>
      <w:r>
        <w:rPr>
          <w:rFonts w:hint="eastAsia"/>
        </w:rPr>
        <w:t>　　第三节 能源发电各厂家价格分析</w:t>
      </w:r>
      <w:r>
        <w:rPr>
          <w:rFonts w:hint="eastAsia"/>
        </w:rPr>
        <w:br/>
      </w:r>
      <w:r>
        <w:rPr>
          <w:rFonts w:hint="eastAsia"/>
        </w:rPr>
        <w:t>　　第四节 能源发电市场价格驱动因素分析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2011-2015年我国能源发电市场价格预测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国内能源发电行业重点企业分析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能源发电消费者调查分析</w:t>
      </w:r>
      <w:r>
        <w:rPr>
          <w:rFonts w:hint="eastAsia"/>
        </w:rPr>
        <w:br/>
      </w:r>
      <w:r>
        <w:rPr>
          <w:rFonts w:hint="eastAsia"/>
        </w:rPr>
        <w:t>　　第一节 能源发电市场调查对象情况分析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能源发电消费者消费习惯调查</w:t>
      </w:r>
      <w:r>
        <w:rPr>
          <w:rFonts w:hint="eastAsia"/>
        </w:rPr>
        <w:br/>
      </w:r>
      <w:r>
        <w:rPr>
          <w:rFonts w:hint="eastAsia"/>
        </w:rPr>
        <w:t>　　　　一、能源发电产品消费者购买频次调查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二、消费者对能源发电价格认同情况调查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能源发电消费者品牌状况调查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三、消费者对能源发电品牌偏好调查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四、消费者对能源发电品牌的首要认知渠道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能源发电企业竞争策略分析</w:t>
      </w:r>
      <w:r>
        <w:rPr>
          <w:rFonts w:hint="eastAsia"/>
        </w:rPr>
        <w:br/>
      </w:r>
      <w:r>
        <w:rPr>
          <w:rFonts w:hint="eastAsia"/>
        </w:rPr>
        <w:t>　　第一节 能源发电市场竞争策略分析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一、2010年能源发电市场增长潜力分析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二、2010年能源发电主要潜力品种分析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三、现有能源发电产品竞争策略分析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四、潜力能源发电品种竞争策略选择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能源发电企业竞争策略分析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一、金融危机对能源发电行业竞争格局的影响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二、金融危机后能源发电行业竞争格局的变化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三、2011-2015年我国能源发电市场竞争趋势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四、2011-2015年能源发电行业竞争格局展望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五、2011-2015年能源发电行业竞争策略分析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六、2011-2015年能源发电企业竞争策略分析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2011-2015年能源发电行业竞争格局展望</w:t>
      </w:r>
      <w:r>
        <w:rPr>
          <w:rFonts w:hint="eastAsia"/>
        </w:rPr>
        <w:br/>
      </w:r>
      <w:r>
        <w:rPr>
          <w:rFonts w:hint="eastAsia"/>
        </w:rPr>
        <w:t>　　第一节 能源发电行业的发展周期</w:t>
      </w:r>
      <w:r>
        <w:rPr>
          <w:rFonts w:hint="eastAsia"/>
        </w:rPr>
        <w:br/>
      </w:r>
      <w:r>
        <w:rPr>
          <w:rFonts w:hint="eastAsia"/>
        </w:rPr>
        <w:t>　　　　一、能源发电行业的经济周期</w:t>
      </w:r>
      <w:r>
        <w:rPr>
          <w:rFonts w:hint="eastAsia"/>
        </w:rPr>
        <w:br/>
      </w:r>
      <w:r>
        <w:rPr>
          <w:rFonts w:hint="eastAsia"/>
        </w:rPr>
        <w:t>　　　　二、能源发电行业的增长性与波动性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三、能源发电行业的成熟度</w:t>
      </w:r>
      <w:r>
        <w:rPr>
          <w:rFonts w:hint="eastAsia"/>
        </w:rPr>
        <w:br/>
      </w:r>
      <w:r>
        <w:rPr>
          <w:rFonts w:hint="eastAsia"/>
        </w:rPr>
        <w:t>　　第二节 能源发电行业历史竞争格局综述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一、能源发电行业集中度分析</w:t>
      </w:r>
      <w:r>
        <w:rPr>
          <w:rFonts w:hint="eastAsia"/>
        </w:rPr>
        <w:br/>
      </w:r>
      <w:r>
        <w:rPr>
          <w:rFonts w:hint="eastAsia"/>
        </w:rPr>
        <w:t>　　　　二、能源发电行业竞争程度</w:t>
      </w:r>
      <w:r>
        <w:rPr>
          <w:rFonts w:hint="eastAsia"/>
        </w:rPr>
        <w:br/>
      </w:r>
      <w:r>
        <w:rPr>
          <w:rFonts w:hint="eastAsia"/>
        </w:rPr>
        <w:t>　　第三节 中国能源发电市行业SWOT分析与对策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五、发展我国能源发电市工业的建议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2011-2015年我国能源发电行业发展趋势预测</w:t>
      </w:r>
      <w:r>
        <w:rPr>
          <w:rFonts w:hint="eastAsia"/>
        </w:rPr>
        <w:br/>
      </w:r>
      <w:r>
        <w:rPr>
          <w:rFonts w:hint="eastAsia"/>
        </w:rPr>
        <w:t>　　第一节 能源发电行业产量预测</w:t>
      </w:r>
      <w:r>
        <w:rPr>
          <w:rFonts w:hint="eastAsia"/>
        </w:rPr>
        <w:br/>
      </w:r>
      <w:r>
        <w:rPr>
          <w:rFonts w:hint="eastAsia"/>
        </w:rPr>
        <w:t>　　第二节 能源发电行业销售收入预测</w:t>
      </w:r>
      <w:r>
        <w:rPr>
          <w:rFonts w:hint="eastAsia"/>
        </w:rPr>
        <w:br/>
      </w:r>
      <w:r>
        <w:rPr>
          <w:rFonts w:hint="eastAsia"/>
        </w:rPr>
        <w:t>　　第三节 能源发电行业总资产预测</w:t>
      </w:r>
      <w:r>
        <w:rPr>
          <w:rFonts w:hint="eastAsia"/>
        </w:rPr>
        <w:br/>
      </w:r>
      <w:r>
        <w:rPr>
          <w:rFonts w:hint="eastAsia"/>
        </w:rPr>
        <w:t>　　第四节 能源发电行业工业总产值预测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我国能源发电行业市场未来发展的走向预测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中国能源发电企业面对市场竞争采取的措施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能源发电行业发展趋势及投资战略研究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能源发电行业发展趋势分析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能源发电行业发展战略研究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2011-2015年中国能源发电行业投资机会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能源发电行业投资效益分析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影响能源发电行业发展的主要因素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(中智林)能源发电行业投资风险及控制策略分析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2010-2011年全球能源发电产业市场规模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2001-2010年美国能源发电市场销售规模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2011-2015年美国能源发电市场销售规模预测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2007-2010年英国能源发电市场规模</w:t>
      </w:r>
      <w:r>
        <w:rPr>
          <w:rFonts w:hint="eastAsia"/>
        </w:rPr>
        <w:br/>
      </w:r>
      <w:r>
        <w:rPr>
          <w:rFonts w:hint="eastAsia"/>
        </w:rPr>
        <w:t>　　图表 2011-2015年英国能源发电市场规模预测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2007-2010年德国能源发电市场规模</w:t>
      </w:r>
      <w:r>
        <w:rPr>
          <w:rFonts w:hint="eastAsia"/>
        </w:rPr>
        <w:br/>
      </w:r>
      <w:r>
        <w:rPr>
          <w:rFonts w:hint="eastAsia"/>
        </w:rPr>
        <w:t>　　图表 2011-2015年德国能源发电市场规模预测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2007-2010年日本能源发电市场规模</w:t>
      </w:r>
      <w:r>
        <w:rPr>
          <w:rFonts w:hint="eastAsia"/>
        </w:rPr>
        <w:br/>
      </w:r>
      <w:r>
        <w:rPr>
          <w:rFonts w:hint="eastAsia"/>
        </w:rPr>
        <w:t>　　图表 2011-2015年日本能源发电市场规模预测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2010-2011年中国能源发电市场供需平衡分析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2011-2015年我国能源发电产品产量预测</w:t>
      </w:r>
      <w:r>
        <w:rPr>
          <w:rFonts w:hint="eastAsia"/>
        </w:rPr>
        <w:br/>
      </w:r>
      <w:r>
        <w:rPr>
          <w:rFonts w:hint="eastAsia"/>
        </w:rPr>
        <w:t>　　图表 2011-2015年能源发电进出口态势展望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我国能源发电企业集中度分析</w:t>
      </w:r>
      <w:r>
        <w:rPr>
          <w:rFonts w:hint="eastAsia"/>
        </w:rPr>
        <w:br/>
      </w:r>
      <w:r>
        <w:rPr>
          <w:rFonts w:hint="eastAsia"/>
        </w:rPr>
        <w:t>　　图表 2010年我国能源发电区域集中度分析</w:t>
      </w:r>
      <w:r>
        <w:rPr>
          <w:rFonts w:hint="eastAsia"/>
        </w:rPr>
        <w:br/>
      </w:r>
      <w:r>
        <w:rPr>
          <w:rFonts w:hint="eastAsia"/>
        </w:rPr>
        <w:t>　　图表 2010-2011年能源发电行业总产值分析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2010-2011年中国能源发电市场销售规模分析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2010-2011年能源发电产量分析</w:t>
      </w:r>
      <w:r>
        <w:rPr>
          <w:rFonts w:hint="eastAsia"/>
        </w:rPr>
        <w:br/>
      </w:r>
      <w:r>
        <w:rPr>
          <w:rFonts w:hint="eastAsia"/>
        </w:rPr>
        <w:t>　　图表 2010-2011年能源发电产能分析</w:t>
      </w:r>
      <w:r>
        <w:rPr>
          <w:rFonts w:hint="eastAsia"/>
        </w:rPr>
        <w:br/>
      </w:r>
      <w:r>
        <w:rPr>
          <w:rFonts w:hint="eastAsia"/>
        </w:rPr>
        <w:t>　　图表 2010-2011年能源发电市场需求分析</w:t>
      </w:r>
      <w:r>
        <w:rPr>
          <w:rFonts w:hint="eastAsia"/>
        </w:rPr>
        <w:br/>
      </w:r>
      <w:r>
        <w:rPr>
          <w:rFonts w:hint="eastAsia"/>
        </w:rPr>
        <w:t>　　图表 2010年中国能源发电业总体规模企业数量结构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2010-2011年中国能源发电行业行业生产规模分析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2010-2011年中国能源发电行业产成品情况总体分析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2010-2011年中国能源发电行业产品销售收入总体分析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2010-2011年能源发电行业盈利能力分析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2010-2011年能源发电行业销售及利润分析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2010-2011年能源发电行业资产分析</w:t>
      </w:r>
      <w:r>
        <w:rPr>
          <w:rFonts w:hint="eastAsia"/>
        </w:rPr>
        <w:br/>
      </w:r>
      <w:r>
        <w:rPr>
          <w:rFonts w:hint="eastAsia"/>
        </w:rPr>
        <w:t>　　图表 2010-2011年能源发电行业负债分析</w:t>
      </w:r>
      <w:r>
        <w:rPr>
          <w:rFonts w:hint="eastAsia"/>
        </w:rPr>
        <w:br/>
      </w:r>
      <w:r>
        <w:rPr>
          <w:rFonts w:hint="eastAsia"/>
        </w:rPr>
        <w:t>　　图表 2010-2011年能源发电行业偿债能力分析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2010-2011年能源发电行业成本费用利润率分析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2010-2011年能源发电行业销售成本分析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2010-2011年能源发电行业销售费用分析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2010-2011年能源发电行业管理费用分析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2010-2011年能源发电行业财务费用分析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2010-2011年能源发电行业营运能力分析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2010-2011年能源发电行业发展能力分析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2010-2011年能源发电行业产销情况</w:t>
      </w:r>
      <w:r>
        <w:rPr>
          <w:rFonts w:hint="eastAsia"/>
        </w:rPr>
        <w:br/>
      </w:r>
      <w:r>
        <w:rPr>
          <w:rFonts w:hint="eastAsia"/>
        </w:rPr>
        <w:t>　　图表 2010-2011年能源发电行业库存情况</w:t>
      </w:r>
      <w:r>
        <w:rPr>
          <w:rFonts w:hint="eastAsia"/>
        </w:rPr>
        <w:br/>
      </w:r>
      <w:r>
        <w:rPr>
          <w:rFonts w:hint="eastAsia"/>
        </w:rPr>
        <w:t>　　图表 2010-2011年能源发电行业资金周转情况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2010-2011年能源发电行业价格走势</w:t>
      </w:r>
      <w:r>
        <w:rPr>
          <w:rFonts w:hint="eastAsia"/>
        </w:rPr>
        <w:br/>
      </w:r>
      <w:r>
        <w:rPr>
          <w:rFonts w:hint="eastAsia"/>
        </w:rPr>
        <w:t>　　图表 2010-2011年能源发电行业营业收入情况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2010-2011年能源发电行业销售毛利率分析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2010-2011年能源发电行业赢利能力</w:t>
      </w:r>
      <w:r>
        <w:rPr>
          <w:rFonts w:hint="eastAsia"/>
        </w:rPr>
        <w:br/>
      </w:r>
      <w:r>
        <w:rPr>
          <w:rFonts w:hint="eastAsia"/>
        </w:rPr>
        <w:t>　　图表 2010-2011年能源发电行业赢利水平</w:t>
      </w:r>
      <w:r>
        <w:rPr>
          <w:rFonts w:hint="eastAsia"/>
        </w:rPr>
        <w:br/>
      </w:r>
      <w:r>
        <w:rPr>
          <w:rFonts w:hint="eastAsia"/>
        </w:rPr>
        <w:t>　　图表 2011-2015年能源发电行业赢利预测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2010-2011年中国能源发电行业利润情况分析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2010-2011年中国不同所有制能源发电企业累计利润总额增长对比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2010年中国能源发电行业销售利润率分析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2010年中国能源发电行业不同规模企业销售利润率比较分析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2010年中国不同所有制能源发电企业销售利润率对比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2010-2011年能源发电行业总资产利润率分析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2010-2011年中国能源发电行业产值利税率分析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2010年中国能源发电行业不同规模企业产值利税率比较分析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2010年中国能源发电行业不同所有制企业产值利税率比较分析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2011-2015年中国能源发电市场价格走势预测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2011-2015年中国能源发电市场供给前景预测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2011-2015年中国能源发电需求发展前景预测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2011-2015年中国能源发电市场规模预测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2011-2015年中国能源发电市场规模趋预测势图</w:t>
      </w:r>
      <w:r>
        <w:rPr>
          <w:rFonts w:hint="eastAsia"/>
        </w:rPr>
        <w:br/>
      </w:r>
      <w:r>
        <w:rPr>
          <w:rFonts w:hint="eastAsia"/>
        </w:rPr>
        <w:t>　　图表 我国能源发电企业品牌畅销现状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ac9d99c104586" w:history="1">
        <w:r>
          <w:rPr>
            <w:rStyle w:val="Hyperlink"/>
          </w:rPr>
          <w:t>2011-2015年能源发电市场现状趋势战略调查及供需格局研究分析报告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4ac9d99c104586" w:history="1">
        <w:r>
          <w:rPr>
            <w:rStyle w:val="Hyperlink"/>
          </w:rPr>
          <w:t>https://www.20087.com/2011-06/R_2011_2015niannengyuanfadianshichangx.html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9fb1f3c3d4f77" w:history="1">
      <w:r>
        <w:rPr>
          <w:rStyle w:val="Hyperlink"/>
        </w:rPr>
        <w:t>2011-2015年能源发电市场现状趋势战略调查及供需格局研究分析报告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nengyuanfadianshichangx.html" TargetMode="External" Id="R484ac9d99c10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nengyuanfadianshichangx.html" TargetMode="External" Id="R8819fb1f3c3d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2011-06-30T03:22:00Z</dcterms:created>
  <dcterms:modified xsi:type="dcterms:W3CDTF">2011-06-30T04:22:00Z</dcterms:modified>
  <dc:subject>2011-2015年能源发电市场现状趋势战略调查及供需格局研究分析报告</dc:subject>
  <dc:title>2011-2015年能源发电市场现状趋势战略调查及供需格局研究分析报告</dc:title>
  <cp:keywords>2011-2015年能源发电市场现状趋势战略调查及供需格局研究分析报告</cp:keywords>
  <dc:description>2011-2015年能源发电市场现状趋势战略调查及供需格局研究分析报告</dc:description>
</cp:coreProperties>
</file>