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571ac57746b7" w:history="1">
              <w:r>
                <w:rPr>
                  <w:rStyle w:val="Hyperlink"/>
                </w:rPr>
                <w:t>2011-2015年钓鱼船市场现状趋势战略调查及供需格局研究分析报告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571ac57746b7" w:history="1">
              <w:r>
                <w:rPr>
                  <w:rStyle w:val="Hyperlink"/>
                </w:rPr>
                <w:t>2011-2015年钓鱼船市场现状趋势战略调查及供需格局研究分析报告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9571ac57746b7" w:history="1">
                <w:r>
                  <w:rPr>
                    <w:rStyle w:val="Hyperlink"/>
                  </w:rPr>
                  <w:t>https://www.20087.com/2011-06/R_2011_2015niandiaoyuchuanshichangxian.html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船是专门用于钓鱼活动的船只，广泛应用于休闲渔业和商业捕捞。近年来，随着人们休闲娱乐需求的增加和渔业资源的丰富，钓鱼船的市场需求也在不断增长。目前，市场上的钓鱼船种类繁多，涵盖了从小型休闲艇到大型专业捕捞船的各个层次。同时，钓鱼船的设计和制造技术也在不断进步，注重提高舒适性和功能性。</w:t>
      </w:r>
      <w:r>
        <w:rPr>
          <w:rFonts w:hint="eastAsia"/>
        </w:rPr>
        <w:br/>
      </w:r>
      <w:r>
        <w:rPr>
          <w:rFonts w:hint="eastAsia"/>
        </w:rPr>
        <w:t>　　未来，钓鱼船将朝着更高性能、更舒适化和更多功能化的方向发展。随着新材料和新技术的应用，钓鱼船的耐用性和稳定性将进一步提升。同时，钓鱼船将配备更多的智能化设备，如导航系统、自动钓鱼装置等，提高钓鱼的效率和体验。此外，钓鱼船在生态旅游和海洋保护等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钓鱼船行业发展概述</w:t>
      </w:r>
      <w:r>
        <w:rPr>
          <w:rFonts w:hint="eastAsia"/>
        </w:rPr>
        <w:br/>
      </w:r>
      <w:r>
        <w:rPr>
          <w:rFonts w:hint="eastAsia"/>
        </w:rPr>
        <w:t>　　第一节 钓鱼船的概念</w:t>
      </w:r>
      <w:r>
        <w:rPr>
          <w:rFonts w:hint="eastAsia"/>
        </w:rPr>
        <w:br/>
      </w:r>
      <w:r>
        <w:rPr>
          <w:rFonts w:hint="eastAsia"/>
        </w:rPr>
        <w:t>　　　　一、钓鱼船的定义</w:t>
      </w:r>
      <w:r>
        <w:rPr>
          <w:rFonts w:hint="eastAsia"/>
        </w:rPr>
        <w:br/>
      </w:r>
      <w:r>
        <w:rPr>
          <w:rFonts w:hint="eastAsia"/>
        </w:rPr>
        <w:t>　　　　二、钓鱼船的特点</w:t>
      </w:r>
      <w:r>
        <w:rPr>
          <w:rFonts w:hint="eastAsia"/>
        </w:rPr>
        <w:br/>
      </w:r>
      <w:r>
        <w:rPr>
          <w:rFonts w:hint="eastAsia"/>
        </w:rPr>
        <w:t>　　第二节 钓鱼船行业发展成熟度</w:t>
      </w:r>
      <w:r>
        <w:rPr>
          <w:rFonts w:hint="eastAsia"/>
        </w:rPr>
        <w:br/>
      </w:r>
      <w:r>
        <w:rPr>
          <w:rFonts w:hint="eastAsia"/>
        </w:rPr>
        <w:t>　　　　一、钓鱼船行业发展周期分析</w:t>
      </w:r>
      <w:r>
        <w:rPr>
          <w:rFonts w:hint="eastAsia"/>
        </w:rPr>
        <w:br/>
      </w:r>
      <w:r>
        <w:rPr>
          <w:rFonts w:hint="eastAsia"/>
        </w:rPr>
        <w:t>　　　　二、钓鱼船行业中外市场成熟度对比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钓鱼船行业产业链分析</w:t>
      </w:r>
      <w:r>
        <w:rPr>
          <w:rFonts w:hint="eastAsia"/>
        </w:rPr>
        <w:br/>
      </w:r>
      <w:r>
        <w:rPr>
          <w:rFonts w:hint="eastAsia"/>
        </w:rPr>
        <w:t>　　　　一、钓鱼船行业上游原料供应市场分析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二、钓鱼船行业下游产品需求市场状况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2010-2011年中国钓鱼船行业运行环境分析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2010-2011年中国钓鱼船行业发展政策环境分析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二、钓鱼船行业政策分析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2010-2011年中国钓鱼船行业发展社会环境分析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2009-2011年中国钓鱼船行业市场发展分析</w:t>
      </w:r>
      <w:r>
        <w:rPr>
          <w:rFonts w:hint="eastAsia"/>
        </w:rPr>
        <w:br/>
      </w:r>
      <w:r>
        <w:rPr>
          <w:rFonts w:hint="eastAsia"/>
        </w:rPr>
        <w:t>　　第一节 钓鱼船行业市场发展现状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钓鱼船行业技术发展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中国钓鱼船行业消费市场分析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钓鱼船行业产销数据统计分析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2011-2015年钓鱼船行业市场发展趋势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2009-2011年中国钓鱼船行业主要指标监测分析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2009-2011年中国钓鱼船产业工业总产值分析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一、2009-2011年中国钓鱼船产业工业总产值分析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2009-2011年中国钓鱼船产业主营业务收入分析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一、2009-2011年中国钓鱼船产业主营业务收入分析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2009-2011年中国钓鱼船产业产品成本费用分析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一、2009-2011年中国钓鱼船产业销售成本分析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2009-2011年中国钓鱼船产业利润总额分析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一、2009-2011年中国钓鱼船产业利润总额分析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2009-2011年中国钓鱼船产业资产负债分析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一、2009-2011年中国钓鱼船产业资产负债分析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2009-2011年中国钓鱼船行业财务指标分析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西北地区钓鱼船行业分析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2008-2015年钓鱼船行业竞争格局分析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一、2008-2009年国内外钓鱼船竞争分析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二、2008-2009年我国钓鱼船市场竞争分析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三、2011-2015年国内主要钓鱼船企业动向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钓鱼船企业竞争策略分析</w:t>
      </w:r>
      <w:r>
        <w:rPr>
          <w:rFonts w:hint="eastAsia"/>
        </w:rPr>
        <w:br/>
      </w:r>
      <w:r>
        <w:rPr>
          <w:rFonts w:hint="eastAsia"/>
        </w:rPr>
        <w:t>　　第一节 钓鱼船市场竞争策略分析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一、2010年钓鱼船市场增长潜力分析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二、2010年钓鱼船主要潜力品种分析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三、现有钓鱼船产品竞争策略分析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四、潜力钓鱼船品种竞争策略选择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钓鱼船企业竞争策略分析</w:t>
      </w:r>
      <w:r>
        <w:rPr>
          <w:rFonts w:hint="eastAsia"/>
        </w:rPr>
        <w:br/>
      </w:r>
      <w:r>
        <w:rPr>
          <w:rFonts w:hint="eastAsia"/>
        </w:rPr>
        <w:t>　　第三节 钓鱼船行业产品定位及市场推广策略分析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一、钓鱼船行业产品市场定位</w:t>
      </w:r>
      <w:r>
        <w:rPr>
          <w:rFonts w:hint="eastAsia"/>
        </w:rPr>
        <w:br/>
      </w:r>
      <w:r>
        <w:rPr>
          <w:rFonts w:hint="eastAsia"/>
        </w:rPr>
        <w:t>　　　　二、钓鱼船行业广告推广策略</w:t>
      </w:r>
      <w:r>
        <w:rPr>
          <w:rFonts w:hint="eastAsia"/>
        </w:rPr>
        <w:br/>
      </w:r>
      <w:r>
        <w:rPr>
          <w:rFonts w:hint="eastAsia"/>
        </w:rPr>
        <w:t>　　　　三、钓鱼船行业产品促销策略</w:t>
      </w:r>
      <w:r>
        <w:rPr>
          <w:rFonts w:hint="eastAsia"/>
        </w:rPr>
        <w:br/>
      </w:r>
      <w:r>
        <w:rPr>
          <w:rFonts w:hint="eastAsia"/>
        </w:rPr>
        <w:t>　　　　四、钓鱼船行业招商加盟策略</w:t>
      </w:r>
      <w:r>
        <w:rPr>
          <w:rFonts w:hint="eastAsia"/>
        </w:rPr>
        <w:br/>
      </w:r>
      <w:r>
        <w:rPr>
          <w:rFonts w:hint="eastAsia"/>
        </w:rPr>
        <w:t>　　　　五、钓鱼船行业网络推广策略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未来钓鱼船行业发展预测分析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未来钓鱼船行业需求与消费预测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一、2011-2015年钓鱼船产品消费预测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二、2011-2015年钓鱼船市场规模预测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三、2011-2015年钓鱼船行业总产值预测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四、2011-2015年钓鱼船行业销售收入预测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五、2011-2015年钓鱼船行业总资产预测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2011-2015年中国钓鱼船行业供需预测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一、2011-2015年中国钓鱼船供给预测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二、2011-2015年中国钓鱼船产量预测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三、2011-2015年中国钓鱼船需求预测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四、2011-2015年中国钓鱼船供需平衡预测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钓鱼船行业投资机会分析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二、可以投资的钓鱼船模式</w:t>
      </w:r>
      <w:r>
        <w:rPr>
          <w:rFonts w:hint="eastAsia"/>
        </w:rPr>
        <w:br/>
      </w:r>
      <w:r>
        <w:rPr>
          <w:rFonts w:hint="eastAsia"/>
        </w:rPr>
        <w:t>　　　　三、2010年钓鱼船投资机会</w:t>
      </w:r>
      <w:r>
        <w:rPr>
          <w:rFonts w:hint="eastAsia"/>
        </w:rPr>
        <w:br/>
      </w:r>
      <w:r>
        <w:rPr>
          <w:rFonts w:hint="eastAsia"/>
        </w:rPr>
        <w:t>　　　　四、2010年钓鱼船投资新方向</w:t>
      </w:r>
      <w:r>
        <w:rPr>
          <w:rFonts w:hint="eastAsia"/>
        </w:rPr>
        <w:br/>
      </w:r>
      <w:r>
        <w:rPr>
          <w:rFonts w:hint="eastAsia"/>
        </w:rPr>
        <w:t>　　　　五、2011-2015年钓鱼船行业投资的建议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影响钓鱼船行业发展的主要因素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一、2011-2015年影响钓鱼船行业运行的有利因素分析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二、2011-2015年影响钓鱼船行业运行的稳定因素分析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三、2011-2015年影响钓鱼船行业运行的不利因素分析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四、2011-2015年我国钓鱼船行业发展面临的挑战分析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五、2011-2015年我国钓鱼船行业发展面临的机遇分析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钓鱼船行业投资风险及控制策略分析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一、2011-2015年钓鱼船行业市场风险及控制策略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二、2011-2015年钓鱼船行业政策风险及控制策略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三、2011-2015年钓鱼船行业经营风险及控制策略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四、2011-2015年钓鱼船行业技术风险及控制策略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五、2011-2015年钓鱼船同业竞争风险及控制策略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六、2011-2015年钓鱼船行业其他风险及控制策略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钓鱼船行业投资战略研究</w:t>
      </w:r>
      <w:r>
        <w:rPr>
          <w:rFonts w:hint="eastAsia"/>
        </w:rPr>
        <w:br/>
      </w:r>
      <w:r>
        <w:rPr>
          <w:rFonts w:hint="eastAsia"/>
        </w:rPr>
        <w:t>　　第一节 钓鱼船行业发展战略研究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对我国钓鱼船品牌的战略思考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二、钓鱼船实施品牌战略的意义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三、钓鱼船企业品牌的现状分析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四、我国钓鱼船企业的品牌战略</w:t>
      </w:r>
      <w:r>
        <w:rPr>
          <w:rFonts w:hint="eastAsia"/>
        </w:rPr>
        <w:br/>
      </w:r>
      <w:r>
        <w:rPr>
          <w:rFonts w:hint="eastAsia"/>
        </w:rPr>
        <w:t>　　　　五、钓鱼船品牌战略管理的策略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中-智-林-－钓鱼船行业投资战略研究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钓鱼船行业生命周期图</w:t>
      </w:r>
      <w:r>
        <w:rPr>
          <w:rFonts w:hint="eastAsia"/>
        </w:rPr>
        <w:br/>
      </w:r>
      <w:r>
        <w:rPr>
          <w:rFonts w:hint="eastAsia"/>
        </w:rPr>
        <w:t>　　图表 钓鱼船产品国内、国际市场成熟度对比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钓鱼船产品行业主要竞争因素分析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2008-2011年钓鱼船产品消费量变化图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2009-2011年钓鱼船企业品牌集中度分析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2008-2011年钓鱼船产品产能分析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2006-2011年长江三角洲钓鱼船行业产业集中度分析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2006-2011年珠江三角洲钓鱼船行业产业集中度分析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2006-2011年环渤海地区钓鱼船行业产业集中度分析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2006-2011年东北地区钓鱼船行业产业集中度分析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2008-2011年中国钓鱼船产业工业总产值分析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2008-2011年中国钓鱼船产业主营业务收入分析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2008-2011年中国钓鱼船产业销售成本分析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2008-2011年中国钓鱼船产业利润总额分析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2008-2011年中国钓鱼船产业资产负债分析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2009-2011年钓鱼船不同规模企业负债比较分析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2009-2011年钓鱼船不同所有制企业负债比较分析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2009-2011年我国钓鱼船行业销售利润率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2009年我国钓鱼船行业偿债能力情况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2010年我国钓鱼船行业偿债能力情况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2009年我国钓鱼船行业营运能力情况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2010年我国钓鱼船行业营运能力情况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2009-2011年我国钓鱼船行业资产增长率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2009-2011年我国钓鱼船行业利润增长率</w:t>
      </w:r>
      <w:r>
        <w:rPr>
          <w:rFonts w:hint="eastAsia"/>
        </w:rPr>
        <w:br/>
      </w:r>
      <w:r>
        <w:rPr>
          <w:rFonts w:hint="eastAsia"/>
        </w:rPr>
        <w:t>　　图表 2008-2011年钓鱼船行业华北地区发展现状分析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2008-2011年钓鱼船行业西北地区发展现状分析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2008-2011年钓鱼船行业西北地区市场规模情况分析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2011-2015年钓鱼船行业西北地区市场需求情况分析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钓鱼船行业"波特五力"分析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2011-2015年钓鱼船产品消费预测</w:t>
      </w:r>
      <w:r>
        <w:rPr>
          <w:rFonts w:hint="eastAsia"/>
        </w:rPr>
        <w:br/>
      </w:r>
      <w:r>
        <w:rPr>
          <w:rFonts w:hint="eastAsia"/>
        </w:rPr>
        <w:t>　　图表 2011-2015年钓鱼船市场规模预测</w:t>
      </w:r>
      <w:r>
        <w:rPr>
          <w:rFonts w:hint="eastAsia"/>
        </w:rPr>
        <w:br/>
      </w:r>
      <w:r>
        <w:rPr>
          <w:rFonts w:hint="eastAsia"/>
        </w:rPr>
        <w:t>　　图表 2011-2015年钓鱼船行业总产值预测</w:t>
      </w:r>
      <w:r>
        <w:rPr>
          <w:rFonts w:hint="eastAsia"/>
        </w:rPr>
        <w:br/>
      </w:r>
      <w:r>
        <w:rPr>
          <w:rFonts w:hint="eastAsia"/>
        </w:rPr>
        <w:t>　　图表 2011-2015年钓鱼船行业销售收入预测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2011-2015年钓鱼船行业总资产预测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2011-2015年中国钓鱼船供给量预测</w:t>
      </w:r>
      <w:r>
        <w:rPr>
          <w:rFonts w:hint="eastAsia"/>
        </w:rPr>
        <w:br/>
      </w:r>
      <w:r>
        <w:rPr>
          <w:rFonts w:hint="eastAsia"/>
        </w:rPr>
        <w:t>　　图表 2011-2015年中国钓鱼船产量预测</w:t>
      </w:r>
      <w:r>
        <w:rPr>
          <w:rFonts w:hint="eastAsia"/>
        </w:rPr>
        <w:br/>
      </w:r>
      <w:r>
        <w:rPr>
          <w:rFonts w:hint="eastAsia"/>
        </w:rPr>
        <w:t>　　图表 2011-2015年中国钓鱼船需求量预测</w:t>
      </w:r>
      <w:r>
        <w:rPr>
          <w:rFonts w:hint="eastAsia"/>
        </w:rPr>
        <w:br/>
      </w:r>
      <w:r>
        <w:rPr>
          <w:rFonts w:hint="eastAsia"/>
        </w:rPr>
        <w:t>　　图表 2011-2015年中国钓鱼船供需平衡预测</w:t>
      </w:r>
      <w:r>
        <w:rPr>
          <w:rFonts w:hint="eastAsia"/>
        </w:rPr>
        <w:br/>
      </w:r>
      <w:r>
        <w:rPr>
          <w:rFonts w:hint="eastAsia"/>
        </w:rPr>
        <w:t>　　图表 钓鱼船行业新进入者应注意的障碍分析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2011-2015年影响钓鱼船行业运行的有利因素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2011-2015年影响钓鱼船行业运行的稳定因素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2011-2015年影响钓鱼船行业运行的不利因素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2011-2015年我国钓鱼船行业发展面临的挑战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2011-2015年我国钓鱼船行业发展面临机遇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2011-2015年钓鱼船行业经营风险及控制策略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2011-2015年钓鱼船行业同业竞争风险及控制策略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571ac57746b7" w:history="1">
        <w:r>
          <w:rPr>
            <w:rStyle w:val="Hyperlink"/>
          </w:rPr>
          <w:t>2011-2015年钓鱼船市场现状趋势战略调查及供需格局研究分析报告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9571ac57746b7" w:history="1">
        <w:r>
          <w:rPr>
            <w:rStyle w:val="Hyperlink"/>
          </w:rPr>
          <w:t>https://www.20087.com/2011-06/R_2011_2015niandiaoyuchuanshichangxian.html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0b030f904740" w:history="1">
      <w:r>
        <w:rPr>
          <w:rStyle w:val="Hyperlink"/>
        </w:rPr>
        <w:t>2011-2015年钓鱼船市场现状趋势战略调查及供需格局研究分析报告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yuchuanshichangxian.html" TargetMode="External" Id="Ra259571ac57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yuchuanshichangxian.html" TargetMode="External" Id="R9a0d0b030f90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2011-06-23T03:35:00Z</dcterms:created>
  <dcterms:modified xsi:type="dcterms:W3CDTF">2011-06-23T04:35:00Z</dcterms:modified>
  <dc:subject>2011-2015年钓鱼船市场现状趋势战略调查及供需格局研究分析报告</dc:subject>
  <dc:title>2011-2015年钓鱼船市场现状趋势战略调查及供需格局研究分析报告</dc:title>
  <cp:keywords>2011-2015年钓鱼船市场现状趋势战略调查及供需格局研究分析报告</cp:keywords>
  <dc:description>2011-2015年钓鱼船市场现状趋势战略调查及供需格局研究分析报告</dc:description>
</cp:coreProperties>
</file>