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5424184574a14" w:history="1">
              <w:r>
                <w:rPr>
                  <w:rStyle w:val="Hyperlink"/>
                </w:rPr>
                <w:t>2011-2015年钙氧化物市场现状趋势战略调查及供需格局研究分析报告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5424184574a14" w:history="1">
              <w:r>
                <w:rPr>
                  <w:rStyle w:val="Hyperlink"/>
                </w:rPr>
                <w:t>2011-2015年钙氧化物市场现状趋势战略调查及供需格局研究分析报告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15424184574a14" w:history="1">
                <w:r>
                  <w:rPr>
                    <w:rStyle w:val="Hyperlink"/>
                  </w:rPr>
                  <w:t>https://www.20087.com/2011-06/R_2011_2015niangaiyanghuawushichangxia.html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氧化物又称生石灰，是一种重要的无机化合物，广泛应用于建筑材料、农业肥料和化工原料等领域。钙氧化物具备强烈的吸湿性和碱性，能够有效调节土壤酸碱度和提高建筑材料的耐久性。随着建筑和农业的快速发展，钙氧化物的市场需求不断增加。现代钙氧化物在生产过程中严格控制质量和安全标准，确保其符合相关的法律法规。</w:t>
      </w:r>
      <w:r>
        <w:rPr>
          <w:rFonts w:hint="eastAsia"/>
        </w:rPr>
        <w:br/>
      </w:r>
      <w:r>
        <w:rPr>
          <w:rFonts w:hint="eastAsia"/>
        </w:rPr>
        <w:t>　　未来，钙氧化物的发展将更加注重环保和高效生产。通过采用先进的合成技术和回收工艺，减少生产过程中的能耗和排放。同时，新型钙氧化物衍生物的研发和应用也将拓展其市场应用范围，如在高性能混凝土和环保型肥料中的应用。此外，钙氧化物在绿色建筑和可持续发展中的应用也将得到推广，推动其在现代工业中的重要作用。</w:t>
      </w:r>
      <w:r>
        <w:rPr>
          <w:rFonts w:hint="eastAsia"/>
        </w:rPr>
        <w:br/>
      </w:r>
      <w:r>
        <w:rPr>
          <w:rFonts w:hint="eastAsia"/>
        </w:rPr>
        <w:t>　　第一章 钙氧化物市场行业国内外发展概述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一、国际钙氧化物市场行业发展总体概况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1、2009-2011年全球钙氧化物市场行业发展概况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3、全球钙氧化物市场行业发展趋势</w:t>
      </w:r>
      <w:r>
        <w:rPr>
          <w:rFonts w:hint="eastAsia"/>
        </w:rPr>
        <w:br/>
      </w:r>
      <w:r>
        <w:rPr>
          <w:rFonts w:hint="eastAsia"/>
        </w:rPr>
        <w:t>　　二、中国钙氧化物市场行业发展概况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1、2009-2011年中国钙氧化物市场行业发展概况</w:t>
      </w:r>
      <w:r>
        <w:rPr>
          <w:rFonts w:hint="eastAsia"/>
        </w:rPr>
        <w:br/>
      </w:r>
      <w:r>
        <w:rPr>
          <w:rFonts w:hint="eastAsia"/>
        </w:rPr>
        <w:t>　　2、中国钙氧化物市场行业发展中存在的问题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2009-2011年中国钙氧化物市场行业发展环境分析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四、钙氧化物市场行业政策环境</w:t>
      </w:r>
      <w:r>
        <w:rPr>
          <w:rFonts w:hint="eastAsia"/>
        </w:rPr>
        <w:br/>
      </w:r>
      <w:r>
        <w:rPr>
          <w:rFonts w:hint="eastAsia"/>
        </w:rPr>
        <w:t>　　五、钙氧化物市场行业技术环境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六、国内外经济形势对钙氧化物市场行业发展环境的影响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钙氧化物市场行业市场分析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1、2009-2011年钙氧化物市场行业市场规模及增速</w:t>
      </w:r>
      <w:r>
        <w:rPr>
          <w:rFonts w:hint="eastAsia"/>
        </w:rPr>
        <w:br/>
      </w:r>
      <w:r>
        <w:rPr>
          <w:rFonts w:hint="eastAsia"/>
        </w:rPr>
        <w:t>　　2、钙氧化物市场行业市场饱和度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3、国内外经济形势对钙氧化物市场行业市场规模的影响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4、2011-2015年钙氧化物市场行业市场规模及增速预测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1、钙氧化物市场行业所处生命周期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2、技术变革与行业革新对钙氧化物市场行业的影响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钙氧化物市场行业生产分析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1、2009-2011年钙氧化物市场行业生产总量及增速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2、2009-2011年钙氧化物市场行业产能及增速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3、国内外经济形势对钙氧化物市场行业生产的影响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4、2011-2015年钙氧化物市场行业生产总量及增速预测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1、钙氧化物市场行业供需平衡现状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2、国内外经济形势对钙氧化物市场行业供需平衡的影响</w:t>
      </w:r>
      <w:r>
        <w:rPr>
          <w:rFonts w:hint="eastAsia"/>
        </w:rPr>
        <w:br/>
      </w:r>
      <w:r>
        <w:rPr>
          <w:rFonts w:hint="eastAsia"/>
        </w:rPr>
        <w:t>　　3、钙氧化物市场行业供需平衡趋势预测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钙氧化物市场行业竞争分析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四、钙氧化物市场行业竞争关键因素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钙氧化物市场行业产品价格分析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五、国内外经济形势对钙氧化物市场行业产品价格的影响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钙氧化物市场行业用户分析</w:t>
      </w:r>
      <w:r>
        <w:rPr>
          <w:rFonts w:hint="eastAsia"/>
        </w:rPr>
        <w:br/>
      </w:r>
      <w:r>
        <w:rPr>
          <w:rFonts w:hint="eastAsia"/>
        </w:rPr>
        <w:t>　　一、钙氧化物市场行业用户认知程度</w:t>
      </w:r>
      <w:r>
        <w:rPr>
          <w:rFonts w:hint="eastAsia"/>
        </w:rPr>
        <w:br/>
      </w:r>
      <w:r>
        <w:rPr>
          <w:rFonts w:hint="eastAsia"/>
        </w:rPr>
        <w:t>　　二、钙氧化物市场行业用户关注因素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钙氧化物市场行业替代品分析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二、替代品对钙氧化物市场行业的影响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四、国内外经济形势对钙氧化物市场行业替代品的影响</w:t>
      </w:r>
      <w:r>
        <w:rPr>
          <w:rFonts w:hint="eastAsia"/>
        </w:rPr>
        <w:br/>
      </w:r>
      <w:r>
        <w:rPr>
          <w:rFonts w:hint="eastAsia"/>
        </w:rPr>
        <w:t>　　第九章 钙氧化物市场行业互补品分析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二、互补品对钙氧化物市场行业的影响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四、国内外经济形势对钙氧化物市场行业互补品的影响</w:t>
      </w:r>
      <w:r>
        <w:rPr>
          <w:rFonts w:hint="eastAsia"/>
        </w:rPr>
        <w:br/>
      </w:r>
      <w:r>
        <w:rPr>
          <w:rFonts w:hint="eastAsia"/>
        </w:rPr>
        <w:t>　　第十章 钙氧化物市场行业主导驱动因素分析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钙氧化物市场下游行业分析</w:t>
      </w:r>
      <w:r>
        <w:rPr>
          <w:rFonts w:hint="eastAsia"/>
        </w:rPr>
        <w:br/>
      </w:r>
      <w:r>
        <w:rPr>
          <w:rFonts w:hint="eastAsia"/>
        </w:rPr>
        <w:t>　　一、钙氧化物市场下游行业增长情况</w:t>
      </w:r>
      <w:r>
        <w:rPr>
          <w:rFonts w:hint="eastAsia"/>
        </w:rPr>
        <w:br/>
      </w:r>
      <w:r>
        <w:rPr>
          <w:rFonts w:hint="eastAsia"/>
        </w:rPr>
        <w:t>　　二、钙氧化物市场下游行业区域分布情况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三、钙氧化物市场下游行业发展预测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四、国内外经济形势对钙氧化物市场下游行业的影响</w:t>
      </w:r>
      <w:r>
        <w:rPr>
          <w:rFonts w:hint="eastAsia"/>
        </w:rPr>
        <w:br/>
      </w:r>
      <w:r>
        <w:rPr>
          <w:rFonts w:hint="eastAsia"/>
        </w:rPr>
        <w:t>　　第十二章 钙氧化物市场行业渠道分析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一、2009-2011年钙氧化物市场行业销售毛利率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二、2009-2011年钙氧化物市场行业销售利润率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三、2009-2011年钙氧化物市场行业总资产利润率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四、2009-2011年钙氧化物市场行业净资产利润率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五、2009-2011年钙氧化物市场行业产值利税率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六、2011-2015年钙氧化物市场行业盈利能力预测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一、2009-2011年钙氧化物市场行业销售收入增长分析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二、2009-2011年钙氧化物市场行业总资产增长分析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三、2009-2011年钙氧化物市场行业固定资产增长分析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四、2009-2011年钙氧化物市场行业净资产增长分析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五、2009-2011年钙氧化物市场行业利润增长分析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六、2011-2015年钙氧化物市场行业增长预测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一、2009-2011年钙氧化物市场行业资产负债率分析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二、2009-2011年钙氧化物市场行业速动比率分析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三、2009-2011年钙氧化物市场行业流动比率分析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四、2009-2011年钙氧化物市场行业利息保障倍数分析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五、2011-2015年钙氧化物市场行业偿债能力预测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一、2009-2011年钙氧化物市场行业总资产周转率分析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二、2009-2011年钙氧化物市场行业净资产周转率分析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三、2009-2011年钙氧化物市场行业应收账款周转率分析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四、2009-2011年钙氧化物市场行业存货周转率分析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五、2011-2015年钙氧化物市场行业营运能力预测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钙氧化物市场行业重点企业分析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四、国内外经济形势对钙氧化物市场行业子行业的影响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一、各区域钙氧化物市场行业发展现状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二、各区域钙氧化物市场行业发展特征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三、各区域钙氧化物市场行业发展趋势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四、重点省市钙氧化物市场行业发展状况</w:t>
      </w:r>
      <w:r>
        <w:rPr>
          <w:rFonts w:hint="eastAsia"/>
        </w:rPr>
        <w:br/>
      </w:r>
      <w:r>
        <w:rPr>
          <w:rFonts w:hint="eastAsia"/>
        </w:rPr>
        <w:t>　　第二十章 钙氧化物市场行业进出口现状与趋势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2、钙氧化物市场行业海外市场分布情况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4、国内外经济形势对钙氧化物市场行业出口的影响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2、钙氧化物市场行业进口产品主要品牌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3、国内外经济形势对钙氧化物市场行业进口的影响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钙氧化物市场行业风险分析</w:t>
      </w:r>
      <w:r>
        <w:rPr>
          <w:rFonts w:hint="eastAsia"/>
        </w:rPr>
        <w:br/>
      </w:r>
      <w:r>
        <w:rPr>
          <w:rFonts w:hint="eastAsia"/>
        </w:rPr>
        <w:t>　　一、钙氧化物市场行业环境风险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二、钙氧化物市场行业产业链上下游风险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三、钙氧化物市场行业政策风险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四、钙氧化物市场行业市场风险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五、钙氧化物市场行业其他风险分析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中智林^：及业内专家建议</w:t>
      </w:r>
      <w:r>
        <w:rPr>
          <w:rFonts w:hint="eastAsia"/>
        </w:rPr>
        <w:br/>
      </w:r>
      <w:r>
        <w:rPr>
          <w:rFonts w:hint="eastAsia"/>
        </w:rPr>
        <w:t>　　一、钙氧化物市场行业发展前景预测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二、钙氧化物市场企业营销策略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三、钙氧化物市场企业投资策略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图表、2011-2015年中国钙氧化物市场行业市场规模及增速预测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图表、2010年中国钙氧化物市场行业渠道结构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图表、2011-2015年中国钙氧化物市场行业需求总量预测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图表、2011-2015年中国钙氧化物市场行业供给量预测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图表、2010年中国钙氧化物市场行业企业区域分布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图表、2010年中国钙氧化物市场行业销售渠道分布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图表、2010年中国钙氧化物市场行业主要代理商分布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图表、2011-2015年中国钙氧化物市场行业产品价格趋势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图表、2009-2011年中国钙氧化物市场行业投资需求关系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5424184574a14" w:history="1">
        <w:r>
          <w:rPr>
            <w:rStyle w:val="Hyperlink"/>
          </w:rPr>
          <w:t>2011-2015年钙氧化物市场现状趋势战略调查及供需格局研究分析报告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15424184574a14" w:history="1">
        <w:r>
          <w:rPr>
            <w:rStyle w:val="Hyperlink"/>
          </w:rPr>
          <w:t>https://www.20087.com/2011-06/R_2011_2015niangaiyanghuawushichangxia.html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3d32abdb04506" w:history="1">
      <w:r>
        <w:rPr>
          <w:rStyle w:val="Hyperlink"/>
        </w:rPr>
        <w:t>2011-2015年钙氧化物市场现状趋势战略调查及供需格局研究分析报告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iyanghuawushichangxia.html" TargetMode="External" Id="R5c15424184574a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iyanghuawushichangxia.html" TargetMode="External" Id="R32b3d32abdb045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2011-06-23T01:23:00Z</dcterms:created>
  <dcterms:modified xsi:type="dcterms:W3CDTF">2011-06-23T02:23:00Z</dcterms:modified>
  <dc:subject>2011-2015年钙氧化物市场现状趋势战略调查及供需格局研究分析报告</dc:subject>
  <dc:title>2011-2015年钙氧化物市场现状趋势战略调查及供需格局研究分析报告</dc:title>
  <cp:keywords>2011-2015年钙氧化物市场现状趋势战略调查及供需格局研究分析报告</cp:keywords>
  <dc:description>2011-2015年钙氧化物市场现状趋势战略调查及供需格局研究分析报告</dc:description>
</cp:coreProperties>
</file>