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53d150cbf4eaa" w:history="1">
              <w:r>
                <w:rPr>
                  <w:rStyle w:val="Hyperlink"/>
                </w:rPr>
                <w:t>2011-2015年防浪阀市场现状趋势战略调查及供需格局研究分析报告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53d150cbf4eaa" w:history="1">
              <w:r>
                <w:rPr>
                  <w:rStyle w:val="Hyperlink"/>
                </w:rPr>
                <w:t>2011-2015年防浪阀市场现状趋势战略调查及供需格局研究分析报告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53d150cbf4eaa" w:history="1">
                <w:r>
                  <w:rPr>
                    <w:rStyle w:val="Hyperlink"/>
                  </w:rPr>
                  <w:t>https://www.20087.com/2011-06/R_2011_2015nianfanglangfashichangxianz.html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浪阀作为船舶和海洋工程中重要的防浪设备，其设计和制造技术已较为成熟，能够有效减少波浪引起的晃动，保护船只安全。随着海洋工程的深入发展，防浪阀的种类更加多样，包括被动式和主动控制式，适应不同的作业环境和船舶类型。材料科学的进步，如耐腐蚀、轻量化材料的应用，提高了防浪阀的耐用性和经济性。</w:t>
      </w:r>
      <w:r>
        <w:rPr>
          <w:rFonts w:hint="eastAsia"/>
        </w:rPr>
        <w:br/>
      </w:r>
      <w:r>
        <w:rPr>
          <w:rFonts w:hint="eastAsia"/>
        </w:rPr>
        <w:t>　　未来防浪阀技术的发展将着重于智能化和集成化。市场调研网指出，智能化控制系统，如通过传感器和算法预测波浪动态，自动调节阀门开度，将提升防浪效率和船舶操作的自动化水平。同时，与物联网技术的结合，远程监控和预防性维护将变得更加便捷。随着深海开发和海上风电等新兴产业的兴起，适应极端环境和特殊需求的防浪阀设计将受到重视，推动行业向更高技术层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2011年防浪阀行业发展概述</w:t>
      </w:r>
      <w:r>
        <w:rPr>
          <w:rFonts w:hint="eastAsia"/>
        </w:rPr>
        <w:br/>
      </w:r>
      <w:r>
        <w:rPr>
          <w:rFonts w:hint="eastAsia"/>
        </w:rPr>
        <w:t>　　第一节 防浪阀的概念</w:t>
      </w:r>
      <w:r>
        <w:rPr>
          <w:rFonts w:hint="eastAsia"/>
        </w:rPr>
        <w:br/>
      </w:r>
      <w:r>
        <w:rPr>
          <w:rFonts w:hint="eastAsia"/>
        </w:rPr>
        <w:t>　　　　一、防浪阀的定义</w:t>
      </w:r>
      <w:r>
        <w:rPr>
          <w:rFonts w:hint="eastAsia"/>
        </w:rPr>
        <w:br/>
      </w:r>
      <w:r>
        <w:rPr>
          <w:rFonts w:hint="eastAsia"/>
        </w:rPr>
        <w:t>　　　　二、防浪阀的特点</w:t>
      </w:r>
      <w:r>
        <w:rPr>
          <w:rFonts w:hint="eastAsia"/>
        </w:rPr>
        <w:br/>
      </w:r>
      <w:r>
        <w:rPr>
          <w:rFonts w:hint="eastAsia"/>
        </w:rPr>
        <w:t>　　　　三、防浪阀的分类</w:t>
      </w:r>
      <w:r>
        <w:rPr>
          <w:rFonts w:hint="eastAsia"/>
        </w:rPr>
        <w:br/>
      </w:r>
      <w:r>
        <w:rPr>
          <w:rFonts w:hint="eastAsia"/>
        </w:rPr>
        <w:t>　　第二节 防浪阀行业发展成熟度</w:t>
      </w:r>
      <w:r>
        <w:rPr>
          <w:rFonts w:hint="eastAsia"/>
        </w:rPr>
        <w:br/>
      </w:r>
      <w:r>
        <w:rPr>
          <w:rFonts w:hint="eastAsia"/>
        </w:rPr>
        <w:t>　　　　一、防浪阀行业发展周期分析</w:t>
      </w:r>
      <w:r>
        <w:rPr>
          <w:rFonts w:hint="eastAsia"/>
        </w:rPr>
        <w:br/>
      </w:r>
      <w:r>
        <w:rPr>
          <w:rFonts w:hint="eastAsia"/>
        </w:rPr>
        <w:t>　　　　二、防浪阀行业中外市场成熟度对比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防浪阀行业产业链分析</w:t>
      </w:r>
      <w:r>
        <w:rPr>
          <w:rFonts w:hint="eastAsia"/>
        </w:rPr>
        <w:br/>
      </w:r>
      <w:r>
        <w:rPr>
          <w:rFonts w:hint="eastAsia"/>
        </w:rPr>
        <w:t>　　　　一、防浪阀行业上游原料供应市场分析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二、防浪阀行业下游产品需求市场状况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2011-2013年世界防浪阀行业运行现状分析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2011年世界防浪阀行业运行综述</w:t>
      </w:r>
      <w:r>
        <w:rPr>
          <w:rFonts w:hint="eastAsia"/>
        </w:rPr>
        <w:br/>
      </w:r>
      <w:r>
        <w:rPr>
          <w:rFonts w:hint="eastAsia"/>
        </w:rPr>
        <w:t>　　　　一、世界防浪阀行业市场分析</w:t>
      </w:r>
      <w:r>
        <w:rPr>
          <w:rFonts w:hint="eastAsia"/>
        </w:rPr>
        <w:br/>
      </w:r>
      <w:r>
        <w:rPr>
          <w:rFonts w:hint="eastAsia"/>
        </w:rPr>
        <w:t>　　　　二、国外防浪阀行业技术分析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2011年世界主要国家防浪阀行业发展情况解析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2011-2013年世界防浪阀行业发展趋势分析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2011年中国防浪阀行业运行环境分析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2011年中国防浪阀行业发展政策环境分析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2011年中国防浪阀行业发展社会环境分析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2011年中国防浪阀行业市场发展分析</w:t>
      </w:r>
      <w:r>
        <w:rPr>
          <w:rFonts w:hint="eastAsia"/>
        </w:rPr>
        <w:br/>
      </w:r>
      <w:r>
        <w:rPr>
          <w:rFonts w:hint="eastAsia"/>
        </w:rPr>
        <w:t>　　第一节 防浪阀行业市场发展现状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二、防浪阀市场存在问题及策略分析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防浪阀行业技术发展</w:t>
      </w:r>
      <w:r>
        <w:rPr>
          <w:rFonts w:hint="eastAsia"/>
        </w:rPr>
        <w:br/>
      </w:r>
      <w:r>
        <w:rPr>
          <w:rFonts w:hint="eastAsia"/>
        </w:rPr>
        <w:t>　　　　一、防浪阀行业技术分析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中国防浪阀行业消费市场分析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防浪阀行业产销数据统计分析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2011-2013年防浪阀行业市场发展趋势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2010年中国防浪阀行业主要指标监测分析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2010年中国防浪阀产业工业总产值分析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一、2010年中国防浪阀产业工业总产值分析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2010年中国防浪阀产业主营业务收入分析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一、2010年中国防浪阀产业主营业务收入分析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2010年中国防浪阀产业产品成本费用分析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一、2010年中国防浪阀产业成本费用总额分析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2010年中国防浪阀产业利润总额分析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一、2010年中国防浪阀产业利润总额分析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2010年中国防浪阀产业资产负债分析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一、2010年中国防浪阀产业资产负债分析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2010年中国防浪阀行业财务指标分析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中国防浪阀行业区域市场分析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西北地区防浪阀行业分析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防浪阀行业竞争格局分析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2008-2011年防浪阀行业竞争格局分析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一、2008-2011年国内外防浪阀竞争分析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二、2008-2011年我国防浪阀市场竞争分析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三、2011-2013年国内主要防浪阀企业动向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防浪阀企业竞争策略分析</w:t>
      </w:r>
      <w:r>
        <w:rPr>
          <w:rFonts w:hint="eastAsia"/>
        </w:rPr>
        <w:br/>
      </w:r>
      <w:r>
        <w:rPr>
          <w:rFonts w:hint="eastAsia"/>
        </w:rPr>
        <w:t>　　第一节 防浪阀市场竞争策略分析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一、2011年防浪阀市场增长潜力分析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二、2011年防浪阀主要潜力品种分析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三、现有防浪阀产品竞争策略分析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四、潜力防浪阀品种竞争策略选择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防浪阀企业竞争策略分析</w:t>
      </w:r>
      <w:r>
        <w:rPr>
          <w:rFonts w:hint="eastAsia"/>
        </w:rPr>
        <w:br/>
      </w:r>
      <w:r>
        <w:rPr>
          <w:rFonts w:hint="eastAsia"/>
        </w:rPr>
        <w:t>　　第三节 防浪阀行业产品定位及市场推广策略分析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一、防浪阀行业产品市场定位</w:t>
      </w:r>
      <w:r>
        <w:rPr>
          <w:rFonts w:hint="eastAsia"/>
        </w:rPr>
        <w:br/>
      </w:r>
      <w:r>
        <w:rPr>
          <w:rFonts w:hint="eastAsia"/>
        </w:rPr>
        <w:t>　　　　二、防浪阀行业广告推广策略</w:t>
      </w:r>
      <w:r>
        <w:rPr>
          <w:rFonts w:hint="eastAsia"/>
        </w:rPr>
        <w:br/>
      </w:r>
      <w:r>
        <w:rPr>
          <w:rFonts w:hint="eastAsia"/>
        </w:rPr>
        <w:t>　　　　三、防浪阀行业产品促销策略</w:t>
      </w:r>
      <w:r>
        <w:rPr>
          <w:rFonts w:hint="eastAsia"/>
        </w:rPr>
        <w:br/>
      </w:r>
      <w:r>
        <w:rPr>
          <w:rFonts w:hint="eastAsia"/>
        </w:rPr>
        <w:t>　　　　四、防浪阀行业招商加盟策略</w:t>
      </w:r>
      <w:r>
        <w:rPr>
          <w:rFonts w:hint="eastAsia"/>
        </w:rPr>
        <w:br/>
      </w:r>
      <w:r>
        <w:rPr>
          <w:rFonts w:hint="eastAsia"/>
        </w:rPr>
        <w:t>　　　　五、防浪阀行业网络推广策略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部分防浪阀企业竞争分析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2011-2013年未来防浪阀行业发展预测</w:t>
      </w:r>
      <w:r>
        <w:rPr>
          <w:rFonts w:hint="eastAsia"/>
        </w:rPr>
        <w:br/>
      </w:r>
      <w:r>
        <w:rPr>
          <w:rFonts w:hint="eastAsia"/>
        </w:rPr>
        <w:t>　　第一节 未来防浪阀行业需求与消费预测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一、2011-2013年防浪阀产品消费预测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二、2011-2013年防浪阀市场规模预测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三、2011-2013年防浪阀行业总产值预测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四、2011-2013年防浪阀行业销售收入预测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五、2011-2013年防浪阀行业总资产预测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2011-2013年中国防浪阀行业供需预测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一、2008-2012年中国防浪阀供给预测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二、2011-2013年中国防浪阀产量预测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三、2011-2013年中国防浪阀需求预测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四、2011-2013年中国防浪阀供需平衡预测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及业内专家对防浪阀行业投资机会与风险分析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防浪阀行业投资机会分析</w:t>
      </w:r>
      <w:r>
        <w:rPr>
          <w:rFonts w:hint="eastAsia"/>
        </w:rPr>
        <w:br/>
      </w:r>
      <w:r>
        <w:rPr>
          <w:rFonts w:hint="eastAsia"/>
        </w:rPr>
        <w:t>　　　　一、防浪阀投资项目分析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三、2011年防浪阀投资机会</w:t>
      </w:r>
      <w:r>
        <w:rPr>
          <w:rFonts w:hint="eastAsia"/>
        </w:rPr>
        <w:br/>
      </w:r>
      <w:r>
        <w:rPr>
          <w:rFonts w:hint="eastAsia"/>
        </w:rPr>
        <w:t>　　　　四、2011年防浪阀投资新方向</w:t>
      </w:r>
      <w:r>
        <w:rPr>
          <w:rFonts w:hint="eastAsia"/>
        </w:rPr>
        <w:br/>
      </w:r>
      <w:r>
        <w:rPr>
          <w:rFonts w:hint="eastAsia"/>
        </w:rPr>
        <w:t>　　　　五、2011-2013年防浪阀行业投资的建议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影响防浪阀行业发展的主要因素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一、2011-2013年影响防浪阀行业运行的有利因素分析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二、2011-2013年影响防浪阀行业运行的稳定因素分析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三、2011-2013年影响防浪阀行业运行的不利因素分析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四、2011-2013年我国防浪阀行业发展面临的挑战分析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五、2011-2013年我国防浪阀行业发展面临的机遇分析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防浪阀行业投资风险及控制策略分析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一、2011-2013年防浪阀行业市场风险及控制策略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二、2011-2013年防浪阀行业政策风险及控制策略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三、2011-2013年防浪阀行业经营风险及控制策略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四、2011-2013年防浪阀行业技术风险及控制策略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五、2011-2013年防浪阀同业竞争风险及控制策略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六、2011-2013年防浪阀行业其他风险及控制策略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防浪阀行业投资战略研究</w:t>
      </w:r>
      <w:r>
        <w:rPr>
          <w:rFonts w:hint="eastAsia"/>
        </w:rPr>
        <w:br/>
      </w:r>
      <w:r>
        <w:rPr>
          <w:rFonts w:hint="eastAsia"/>
        </w:rPr>
        <w:t>　　第一节 防浪阀行业发展战略研究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对我国防浪阀品牌的战略思考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二、防浪阀实施品牌战略的意义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三、防浪阀企业品牌的现状分析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四、我国防浪阀企业的品牌战略</w:t>
      </w:r>
      <w:r>
        <w:rPr>
          <w:rFonts w:hint="eastAsia"/>
        </w:rPr>
        <w:br/>
      </w:r>
      <w:r>
        <w:rPr>
          <w:rFonts w:hint="eastAsia"/>
        </w:rPr>
        <w:t>　　　　五、防浪阀品牌战略管理的策略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防浪阀行业投资战略研究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2011年我国防浪阀产品进口市场分析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2011年我国防浪阀产品出口市场分析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2011年中国防浪阀产业工业总产值分析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2011年防浪阀不同规模企业工业总产值分析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2011年防浪阀不同所有制企业工业总产值比较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2011年中国防浪阀产业主营业务收入分析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2011年防浪阀不同规模企业主营业务收入分析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2011年防浪阀不同所有制企业主营业务收入比较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2011年中国防浪阀产业成本费用总额分析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2011年防浪阀不同规模企业销售成本比较分析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2011年防浪阀不同所有制企业销售成本比较分析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2011年中国防浪阀产业利润总额分析</w:t>
      </w:r>
      <w:r>
        <w:rPr>
          <w:rFonts w:hint="eastAsia"/>
        </w:rPr>
        <w:br/>
      </w:r>
      <w:r>
        <w:rPr>
          <w:rFonts w:hint="eastAsia"/>
        </w:rPr>
        <w:t>　　图表 2011年防浪阀不同规模企业利润总额比较分析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2011年防浪阀不同所有制企业利润总额比较分析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2011年中国防浪阀产业资产负债分析</w:t>
      </w:r>
      <w:r>
        <w:rPr>
          <w:rFonts w:hint="eastAsia"/>
        </w:rPr>
        <w:br/>
      </w:r>
      <w:r>
        <w:rPr>
          <w:rFonts w:hint="eastAsia"/>
        </w:rPr>
        <w:t>　　图表 2011年防浪阀不同规模企业资产负债比较分析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2011年防浪阀不同所有制企业资产负债比较分析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2011年防浪阀行业盈利能力分析</w:t>
      </w:r>
      <w:r>
        <w:rPr>
          <w:rFonts w:hint="eastAsia"/>
        </w:rPr>
        <w:br/>
      </w:r>
      <w:r>
        <w:rPr>
          <w:rFonts w:hint="eastAsia"/>
        </w:rPr>
        <w:t>　　图表 2011年防浪阀行业偿债能力分析</w:t>
      </w:r>
      <w:r>
        <w:rPr>
          <w:rFonts w:hint="eastAsia"/>
        </w:rPr>
        <w:br/>
      </w:r>
      <w:r>
        <w:rPr>
          <w:rFonts w:hint="eastAsia"/>
        </w:rPr>
        <w:t>　　图表 2011年防浪阀行业营运能力分析</w:t>
      </w:r>
      <w:r>
        <w:rPr>
          <w:rFonts w:hint="eastAsia"/>
        </w:rPr>
        <w:br/>
      </w:r>
      <w:r>
        <w:rPr>
          <w:rFonts w:hint="eastAsia"/>
        </w:rPr>
        <w:t>　　图表 2011年防浪阀行业发展能力分析</w:t>
      </w:r>
      <w:r>
        <w:rPr>
          <w:rFonts w:hint="eastAsia"/>
        </w:rPr>
        <w:br/>
      </w:r>
      <w:r>
        <w:rPr>
          <w:rFonts w:hint="eastAsia"/>
        </w:rPr>
        <w:t>　　图表 2011年防浪阀行业华北地区发展现状分析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2011年防浪阀行业西北地区市场规模情况分析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2011-2015年防浪阀行业西北地区行业发展前景预测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2011年防浪阀行业企业集中度分析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2011年防浪阀行业区域集中度分析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2011-2013年防浪阀产品消费预测</w:t>
      </w:r>
      <w:r>
        <w:rPr>
          <w:rFonts w:hint="eastAsia"/>
        </w:rPr>
        <w:br/>
      </w:r>
      <w:r>
        <w:rPr>
          <w:rFonts w:hint="eastAsia"/>
        </w:rPr>
        <w:t>　　图表 2011-2013年防浪阀市场规模预测</w:t>
      </w:r>
      <w:r>
        <w:rPr>
          <w:rFonts w:hint="eastAsia"/>
        </w:rPr>
        <w:br/>
      </w:r>
      <w:r>
        <w:rPr>
          <w:rFonts w:hint="eastAsia"/>
        </w:rPr>
        <w:t>　　图表 2011-2013年防浪阀行业总产值预测</w:t>
      </w:r>
      <w:r>
        <w:rPr>
          <w:rFonts w:hint="eastAsia"/>
        </w:rPr>
        <w:br/>
      </w:r>
      <w:r>
        <w:rPr>
          <w:rFonts w:hint="eastAsia"/>
        </w:rPr>
        <w:t>　　图表 2011-2013年防浪阀行业销售收入预测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2011-2013年防浪阀行业总资产预测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2008-2012年中国防浪阀供给预测</w:t>
      </w:r>
      <w:r>
        <w:rPr>
          <w:rFonts w:hint="eastAsia"/>
        </w:rPr>
        <w:br/>
      </w:r>
      <w:r>
        <w:rPr>
          <w:rFonts w:hint="eastAsia"/>
        </w:rPr>
        <w:t>　　图表 2011-2013年中国防浪阀产量预测</w:t>
      </w:r>
      <w:r>
        <w:rPr>
          <w:rFonts w:hint="eastAsia"/>
        </w:rPr>
        <w:br/>
      </w:r>
      <w:r>
        <w:rPr>
          <w:rFonts w:hint="eastAsia"/>
        </w:rPr>
        <w:t>　　图表 2011-2013年中国防浪阀需求预测</w:t>
      </w:r>
      <w:r>
        <w:rPr>
          <w:rFonts w:hint="eastAsia"/>
        </w:rPr>
        <w:br/>
      </w:r>
      <w:r>
        <w:rPr>
          <w:rFonts w:hint="eastAsia"/>
        </w:rPr>
        <w:t>　　图表 2011-2013年中国防浪阀供需平衡预测</w:t>
      </w:r>
      <w:r>
        <w:rPr>
          <w:rFonts w:hint="eastAsia"/>
        </w:rPr>
        <w:br/>
      </w:r>
      <w:r>
        <w:rPr>
          <w:rFonts w:hint="eastAsia"/>
        </w:rPr>
        <w:t>　　图表 2011-2013年防浪阀产品进出口预测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53d150cbf4eaa" w:history="1">
        <w:r>
          <w:rPr>
            <w:rStyle w:val="Hyperlink"/>
          </w:rPr>
          <w:t>2011-2015年防浪阀市场现状趋势战略调查及供需格局研究分析报告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53d150cbf4eaa" w:history="1">
        <w:r>
          <w:rPr>
            <w:rStyle w:val="Hyperlink"/>
          </w:rPr>
          <w:t>https://www.20087.com/2011-06/R_2011_2015nianfanglangfashichangxianz.html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热点：鼓形齿式联轴器图解、防浪阀工作原理动画演示、防浪阀工作原理动画演示、防浪阀图片、船用防浪阀、防浪阀英语、船用防浪阀拆解图、防浪阀尺寸对照表、防浪阀结构图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6c7668414ce2" w:history="1">
      <w:r>
        <w:rPr>
          <w:rStyle w:val="Hyperlink"/>
        </w:rPr>
        <w:t>2011-2015年防浪阀市场现状趋势战略调查及供需格局研究分析报告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langfashichangxianz.html" TargetMode="External" Id="R0e353d150cb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langfashichangxianz.html" TargetMode="External" Id="Rfb276c766841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2011-06-23T01:38:00Z</dcterms:created>
  <dcterms:modified xsi:type="dcterms:W3CDTF">2011-06-23T02:38:00Z</dcterms:modified>
  <dc:subject>2011-2015年防浪阀市场现状趋势战略调查及供需格局研究分析报告</dc:subject>
  <dc:title>2011-2015年防浪阀市场现状趋势战略调查及供需格局研究分析报告</dc:title>
  <cp:keywords>2011-2015年防浪阀市场现状趋势战略调查及供需格局研究分析报告</cp:keywords>
  <dc:description>2011-2015年防浪阀市场现状趋势战略调查及供需格局研究分析报告</dc:description>
</cp:coreProperties>
</file>