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496113de0474c" w:history="1">
              <w:r>
                <w:rPr>
                  <w:rStyle w:val="Hyperlink"/>
                </w:rPr>
                <w:t>2011-2015版中国电热水壶市场深度分析及发展趋势研究报告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496113de0474c" w:history="1">
              <w:r>
                <w:rPr>
                  <w:rStyle w:val="Hyperlink"/>
                </w:rPr>
                <w:t>2011-2015版中国电热水壶市场深度分析及发展趋势研究报告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496113de0474c" w:history="1">
                <w:r>
                  <w:rPr>
                    <w:rStyle w:val="Hyperlink"/>
                  </w:rPr>
                  <w:t>https://www.20087.com/2011-06/R_2011_2015bandianreshuihushichangshen.html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饮用水的设备，在家庭和办公场所广泛使用。随着消费者对水质健康意识的提高，电热水壶的过滤和净化功能变得越来越重要。目前，电热水壶不仅提供快速加热，还集成了水过滤系统，能够去除水中的杂质和异味，保证饮用水的安全和口感。</w:t>
      </w:r>
      <w:r>
        <w:rPr>
          <w:rFonts w:hint="eastAsia"/>
        </w:rPr>
        <w:br/>
      </w:r>
      <w:r>
        <w:rPr>
          <w:rFonts w:hint="eastAsia"/>
        </w:rPr>
        <w:t>　　未来，电热水壶将向多功能化和智能化方向发展。市场调研网认为，多功能化意味着电热水壶将具备调节水温的功能，以适应不同的饮品需求，如茶、咖啡和婴儿配方奶。智能化则体现在与智能家居系统的整合，通过Wi-Fi连接，用户可以远程控制水壶的开关、预设加热时间和水温，甚至通过应用程序接收水壶状态的通知。此外，节水和节能设计将得到重视，如采用高效加热元件和智能保温功能，减少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2010年电热水壶产业基础分析</w:t>
      </w:r>
      <w:r>
        <w:rPr>
          <w:rFonts w:hint="eastAsia"/>
        </w:rPr>
        <w:br/>
      </w:r>
      <w:r>
        <w:rPr>
          <w:rFonts w:hint="eastAsia"/>
        </w:rPr>
        <w:t>　　第一节 电热水壶分类及发展</w:t>
      </w:r>
      <w:r>
        <w:rPr>
          <w:rFonts w:hint="eastAsia"/>
        </w:rPr>
        <w:br/>
      </w:r>
      <w:r>
        <w:rPr>
          <w:rFonts w:hint="eastAsia"/>
        </w:rPr>
        <w:t>　　　　一 电热水壶产品界定</w:t>
      </w:r>
      <w:r>
        <w:rPr>
          <w:rFonts w:hint="eastAsia"/>
        </w:rPr>
        <w:br/>
      </w:r>
      <w:r>
        <w:rPr>
          <w:rFonts w:hint="eastAsia"/>
        </w:rPr>
        <w:t>　　　　二 核心部件-温控器</w:t>
      </w:r>
      <w:r>
        <w:rPr>
          <w:rFonts w:hint="eastAsia"/>
        </w:rPr>
        <w:br/>
      </w:r>
      <w:r>
        <w:rPr>
          <w:rFonts w:hint="eastAsia"/>
        </w:rPr>
        <w:t>　　第二节 电热水壶发展阶段</w:t>
      </w:r>
      <w:r>
        <w:rPr>
          <w:rFonts w:hint="eastAsia"/>
        </w:rPr>
        <w:br/>
      </w:r>
      <w:r>
        <w:rPr>
          <w:rFonts w:hint="eastAsia"/>
        </w:rPr>
        <w:t>　　　　一 第一代-电茶壶</w:t>
      </w:r>
      <w:r>
        <w:rPr>
          <w:rFonts w:hint="eastAsia"/>
        </w:rPr>
        <w:br/>
      </w:r>
      <w:r>
        <w:rPr>
          <w:rFonts w:hint="eastAsia"/>
        </w:rPr>
        <w:t>　　　　二 第二代-直插式</w:t>
      </w:r>
      <w:r>
        <w:rPr>
          <w:rFonts w:hint="eastAsia"/>
        </w:rPr>
        <w:br/>
      </w:r>
      <w:r>
        <w:rPr>
          <w:rFonts w:hint="eastAsia"/>
        </w:rPr>
        <w:t>　　　　三 第三代---旋转式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2003-2010年GDP发展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2009-2010年居民生活</w:t>
      </w:r>
      <w:r>
        <w:rPr>
          <w:rFonts w:hint="eastAsia"/>
        </w:rPr>
        <w:br/>
      </w:r>
      <w:r>
        <w:rPr>
          <w:rFonts w:hint="eastAsia"/>
        </w:rPr>
        <w:t>　　　　一 2003-2010年居民可支配收入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2003-2010年居民支出结构</w:t>
      </w:r>
      <w:r>
        <w:rPr>
          <w:rFonts w:hint="eastAsia"/>
        </w:rPr>
        <w:br/>
      </w:r>
      <w:r>
        <w:rPr>
          <w:rFonts w:hint="eastAsia"/>
        </w:rPr>
        <w:t>　　第三节 水加热生活电器行业</w:t>
      </w:r>
      <w:r>
        <w:rPr>
          <w:rFonts w:hint="eastAsia"/>
        </w:rPr>
        <w:br/>
      </w:r>
      <w:r>
        <w:rPr>
          <w:rFonts w:hint="eastAsia"/>
        </w:rPr>
        <w:t>　　　　一 2009-2012年行业市场容量</w:t>
      </w:r>
      <w:r>
        <w:rPr>
          <w:rFonts w:hint="eastAsia"/>
        </w:rPr>
        <w:br/>
      </w:r>
      <w:r>
        <w:rPr>
          <w:rFonts w:hint="eastAsia"/>
        </w:rPr>
        <w:t>　　　　二 行业发展三个阶段分析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2009-2010年电热水壶产业容量及特征</w:t>
      </w:r>
      <w:r>
        <w:rPr>
          <w:rFonts w:hint="eastAsia"/>
        </w:rPr>
        <w:br/>
      </w:r>
      <w:r>
        <w:rPr>
          <w:rFonts w:hint="eastAsia"/>
        </w:rPr>
        <w:t>　　第一节 全球电热水壶市场容量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全球市场容量区域格局</w:t>
      </w:r>
      <w:r>
        <w:rPr>
          <w:rFonts w:hint="eastAsia"/>
        </w:rPr>
        <w:br/>
      </w:r>
      <w:r>
        <w:rPr>
          <w:rFonts w:hint="eastAsia"/>
        </w:rPr>
        <w:t>　　　　三 2010-2015年市场预测</w:t>
      </w:r>
      <w:r>
        <w:rPr>
          <w:rFonts w:hint="eastAsia"/>
        </w:rPr>
        <w:br/>
      </w:r>
      <w:r>
        <w:rPr>
          <w:rFonts w:hint="eastAsia"/>
        </w:rPr>
        <w:t>　　第二节 国内电热水壶市场容量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2010-2105年市场预测</w:t>
      </w:r>
      <w:r>
        <w:rPr>
          <w:rFonts w:hint="eastAsia"/>
        </w:rPr>
        <w:br/>
      </w:r>
      <w:r>
        <w:rPr>
          <w:rFonts w:hint="eastAsia"/>
        </w:rPr>
        <w:t>　　第三节 国内产业市场特征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行业上下游分析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电热水壶产品竞争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2009-2010年电热水壶市场调研分析</w:t>
      </w:r>
      <w:r>
        <w:rPr>
          <w:rFonts w:hint="eastAsia"/>
        </w:rPr>
        <w:br/>
      </w:r>
      <w:r>
        <w:rPr>
          <w:rFonts w:hint="eastAsia"/>
        </w:rPr>
        <w:t>　　第一节 2009-2010年产品结构</w:t>
      </w:r>
      <w:r>
        <w:rPr>
          <w:rFonts w:hint="eastAsia"/>
        </w:rPr>
        <w:br/>
      </w:r>
      <w:r>
        <w:rPr>
          <w:rFonts w:hint="eastAsia"/>
        </w:rPr>
        <w:t>　　　　一 2010年与2009年产品结构比较</w:t>
      </w:r>
      <w:r>
        <w:rPr>
          <w:rFonts w:hint="eastAsia"/>
        </w:rPr>
        <w:br/>
      </w:r>
      <w:r>
        <w:rPr>
          <w:rFonts w:hint="eastAsia"/>
        </w:rPr>
        <w:t>　　　　二 2010年与2009年分材质产品结构比较</w:t>
      </w:r>
      <w:r>
        <w:rPr>
          <w:rFonts w:hint="eastAsia"/>
        </w:rPr>
        <w:br/>
      </w:r>
      <w:r>
        <w:rPr>
          <w:rFonts w:hint="eastAsia"/>
        </w:rPr>
        <w:t>　　　　三 2010年与2009年分加热方式产品构成比较</w:t>
      </w:r>
      <w:r>
        <w:rPr>
          <w:rFonts w:hint="eastAsia"/>
        </w:rPr>
        <w:br/>
      </w:r>
      <w:r>
        <w:rPr>
          <w:rFonts w:hint="eastAsia"/>
        </w:rPr>
        <w:t>　　　　四 2010年与2009年分结构产品构成比较</w:t>
      </w:r>
      <w:r>
        <w:rPr>
          <w:rFonts w:hint="eastAsia"/>
        </w:rPr>
        <w:br/>
      </w:r>
      <w:r>
        <w:rPr>
          <w:rFonts w:hint="eastAsia"/>
        </w:rPr>
        <w:t>　　第二节 2009-2010年品牌竞争</w:t>
      </w:r>
      <w:r>
        <w:rPr>
          <w:rFonts w:hint="eastAsia"/>
        </w:rPr>
        <w:br/>
      </w:r>
      <w:r>
        <w:rPr>
          <w:rFonts w:hint="eastAsia"/>
        </w:rPr>
        <w:t>　　　　一 2010年与2009年品牌竞争格局比较</w:t>
      </w:r>
      <w:r>
        <w:rPr>
          <w:rFonts w:hint="eastAsia"/>
        </w:rPr>
        <w:br/>
      </w:r>
      <w:r>
        <w:rPr>
          <w:rFonts w:hint="eastAsia"/>
        </w:rPr>
        <w:t>　　　　二 主要品牌零售量\额份额变化趋势</w:t>
      </w:r>
      <w:r>
        <w:rPr>
          <w:rFonts w:hint="eastAsia"/>
        </w:rPr>
        <w:br/>
      </w:r>
      <w:r>
        <w:rPr>
          <w:rFonts w:hint="eastAsia"/>
        </w:rPr>
        <w:t>　　第三节 2009-2010年渠道趋势</w:t>
      </w:r>
      <w:r>
        <w:rPr>
          <w:rFonts w:hint="eastAsia"/>
        </w:rPr>
        <w:br/>
      </w:r>
      <w:r>
        <w:rPr>
          <w:rFonts w:hint="eastAsia"/>
        </w:rPr>
        <w:t>　　　　一 2010年与2009年不同渠道竞争格局比较</w:t>
      </w:r>
      <w:r>
        <w:rPr>
          <w:rFonts w:hint="eastAsia"/>
        </w:rPr>
        <w:br/>
      </w:r>
      <w:r>
        <w:rPr>
          <w:rFonts w:hint="eastAsia"/>
        </w:rPr>
        <w:t>　　　　二 不同渠道零售量\额份额变化趋势</w:t>
      </w:r>
      <w:r>
        <w:rPr>
          <w:rFonts w:hint="eastAsia"/>
        </w:rPr>
        <w:br/>
      </w:r>
      <w:r>
        <w:rPr>
          <w:rFonts w:hint="eastAsia"/>
        </w:rPr>
        <w:t>　　第四节 2009-2010年价格动态</w:t>
      </w:r>
      <w:r>
        <w:rPr>
          <w:rFonts w:hint="eastAsia"/>
        </w:rPr>
        <w:br/>
      </w:r>
      <w:r>
        <w:rPr>
          <w:rFonts w:hint="eastAsia"/>
        </w:rPr>
        <w:t>　　　　一 市场零售量分价格段构成变化趋势</w:t>
      </w:r>
      <w:r>
        <w:rPr>
          <w:rFonts w:hint="eastAsia"/>
        </w:rPr>
        <w:br/>
      </w:r>
      <w:r>
        <w:rPr>
          <w:rFonts w:hint="eastAsia"/>
        </w:rPr>
        <w:t>　　　　二 主要产品类型价格变化趋势</w:t>
      </w:r>
      <w:r>
        <w:rPr>
          <w:rFonts w:hint="eastAsia"/>
        </w:rPr>
        <w:br/>
      </w:r>
      <w:r>
        <w:rPr>
          <w:rFonts w:hint="eastAsia"/>
        </w:rPr>
        <w:t>　　第五节 2009-2010年畅销型号</w:t>
      </w:r>
      <w:r>
        <w:rPr>
          <w:rFonts w:hint="eastAsia"/>
        </w:rPr>
        <w:br/>
      </w:r>
      <w:r>
        <w:rPr>
          <w:rFonts w:hint="eastAsia"/>
        </w:rPr>
        <w:t>　　　　一 当月畅销型号（按零售量排序）</w:t>
      </w:r>
      <w:r>
        <w:rPr>
          <w:rFonts w:hint="eastAsia"/>
        </w:rPr>
        <w:br/>
      </w:r>
      <w:r>
        <w:rPr>
          <w:rFonts w:hint="eastAsia"/>
        </w:rPr>
        <w:t>　　　　二 当月畅销型号（按零售额排序）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2008-2009年电热水壶企业分析</w:t>
      </w:r>
      <w:r>
        <w:rPr>
          <w:rFonts w:hint="eastAsia"/>
        </w:rPr>
        <w:br/>
      </w:r>
      <w:r>
        <w:rPr>
          <w:rFonts w:hint="eastAsia"/>
        </w:rPr>
        <w:t>　　第一节 特福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美的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新宝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九阳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苏泊尔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多利亚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龙的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好伙伴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宁锐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科骏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第十三节 广东亿龙电器股份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第十四节 台州市云峰电器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第十五节 宁波弗兰克电器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第十六节 中山舜龙世纪电器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第十七节 佛山市格来德小家电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第十八节 广州市圣笙家用电器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第十九节 中-智-林-－宁波圣莱达电器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电热水壶结构</w:t>
      </w:r>
      <w:r>
        <w:rPr>
          <w:rFonts w:hint="eastAsia"/>
        </w:rPr>
        <w:br/>
      </w:r>
      <w:r>
        <w:rPr>
          <w:rFonts w:hint="eastAsia"/>
        </w:rPr>
        <w:t>　　图表 2 全套温控器总成</w:t>
      </w:r>
      <w:r>
        <w:rPr>
          <w:rFonts w:hint="eastAsia"/>
        </w:rPr>
        <w:br/>
      </w:r>
      <w:r>
        <w:rPr>
          <w:rFonts w:hint="eastAsia"/>
        </w:rPr>
        <w:t>　　图表 3 电茶壶</w:t>
      </w:r>
      <w:r>
        <w:rPr>
          <w:rFonts w:hint="eastAsia"/>
        </w:rPr>
        <w:br/>
      </w:r>
      <w:r>
        <w:rPr>
          <w:rFonts w:hint="eastAsia"/>
        </w:rPr>
        <w:t>　　图表 4 直插式电热水壶 可分离直插式电热水壶</w:t>
      </w:r>
      <w:r>
        <w:rPr>
          <w:rFonts w:hint="eastAsia"/>
        </w:rPr>
        <w:br/>
      </w:r>
      <w:r>
        <w:rPr>
          <w:rFonts w:hint="eastAsia"/>
        </w:rPr>
        <w:t>　　图表 5 旋转式电热水壶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2009年1月-2010年4月进出口值</w:t>
      </w:r>
      <w:r>
        <w:rPr>
          <w:rFonts w:hint="eastAsia"/>
        </w:rPr>
        <w:br/>
      </w:r>
      <w:r>
        <w:rPr>
          <w:rFonts w:hint="eastAsia"/>
        </w:rPr>
        <w:t>　　图表 9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10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11 1990-2009年城乡居民消费支出</w:t>
      </w:r>
      <w:r>
        <w:rPr>
          <w:rFonts w:hint="eastAsia"/>
        </w:rPr>
        <w:br/>
      </w:r>
      <w:r>
        <w:rPr>
          <w:rFonts w:hint="eastAsia"/>
        </w:rPr>
        <w:t>　　图表 12 2001-2009年城镇居民家庭基本情况一览表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16 2007年电热水壶市场分布</w:t>
      </w:r>
      <w:r>
        <w:rPr>
          <w:rFonts w:hint="eastAsia"/>
        </w:rPr>
        <w:br/>
      </w:r>
      <w:r>
        <w:rPr>
          <w:rFonts w:hint="eastAsia"/>
        </w:rPr>
        <w:t>　　图表 17 2008年电热水壶市场分布</w:t>
      </w:r>
      <w:r>
        <w:rPr>
          <w:rFonts w:hint="eastAsia"/>
        </w:rPr>
        <w:br/>
      </w:r>
      <w:r>
        <w:rPr>
          <w:rFonts w:hint="eastAsia"/>
        </w:rPr>
        <w:t>　　图表 18 2009～2014 年全球电热水壶市场需求 （单位：万只）</w:t>
      </w:r>
      <w:r>
        <w:rPr>
          <w:rFonts w:hint="eastAsia"/>
        </w:rPr>
        <w:br/>
      </w:r>
      <w:r>
        <w:rPr>
          <w:rFonts w:hint="eastAsia"/>
        </w:rPr>
        <w:t>　　图表 19 2005~2008 年国内电热水壶市场规模 （单位：万只）</w:t>
      </w:r>
      <w:r>
        <w:rPr>
          <w:rFonts w:hint="eastAsia"/>
        </w:rPr>
        <w:br/>
      </w:r>
      <w:r>
        <w:rPr>
          <w:rFonts w:hint="eastAsia"/>
        </w:rPr>
        <w:t>　　图表 20 2008年国内部分电热水壶生产企业一览表</w:t>
      </w:r>
      <w:r>
        <w:rPr>
          <w:rFonts w:hint="eastAsia"/>
        </w:rPr>
        <w:br/>
      </w:r>
      <w:r>
        <w:rPr>
          <w:rFonts w:hint="eastAsia"/>
        </w:rPr>
        <w:t>　　图表 21 2009～2014 年我国电热水壶市场需求（单位：万只）</w:t>
      </w:r>
      <w:r>
        <w:rPr>
          <w:rFonts w:hint="eastAsia"/>
        </w:rPr>
        <w:br/>
      </w:r>
      <w:r>
        <w:rPr>
          <w:rFonts w:hint="eastAsia"/>
        </w:rPr>
        <w:t>　　图表 22 2008年国内部分电热水壶生产企业盈利一览表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23 电热水壶品牌占有率</w:t>
      </w:r>
      <w:r>
        <w:rPr>
          <w:rFonts w:hint="eastAsia"/>
        </w:rPr>
        <w:br/>
      </w:r>
      <w:r>
        <w:rPr>
          <w:rFonts w:hint="eastAsia"/>
        </w:rPr>
        <w:t>　　图表 24 电热水壶产品渠道结构</w:t>
      </w:r>
      <w:r>
        <w:rPr>
          <w:rFonts w:hint="eastAsia"/>
        </w:rPr>
        <w:br/>
      </w:r>
      <w:r>
        <w:rPr>
          <w:rFonts w:hint="eastAsia"/>
        </w:rPr>
        <w:t>　　图表 25 电热水壶价格所占比例</w:t>
      </w:r>
      <w:r>
        <w:rPr>
          <w:rFonts w:hint="eastAsia"/>
        </w:rPr>
        <w:br/>
      </w:r>
      <w:r>
        <w:rPr>
          <w:rFonts w:hint="eastAsia"/>
        </w:rPr>
        <w:t>　　图表 26 2010年与2009年产品结构比较</w:t>
      </w:r>
      <w:r>
        <w:rPr>
          <w:rFonts w:hint="eastAsia"/>
        </w:rPr>
        <w:br/>
      </w:r>
      <w:r>
        <w:rPr>
          <w:rFonts w:hint="eastAsia"/>
        </w:rPr>
        <w:t>　　图表 27 2010年与2009年分材质产品结构比较</w:t>
      </w:r>
      <w:r>
        <w:rPr>
          <w:rFonts w:hint="eastAsia"/>
        </w:rPr>
        <w:br/>
      </w:r>
      <w:r>
        <w:rPr>
          <w:rFonts w:hint="eastAsia"/>
        </w:rPr>
        <w:t>　　图表 28 2010年与2009年分加热方式产品构成比较</w:t>
      </w:r>
      <w:r>
        <w:rPr>
          <w:rFonts w:hint="eastAsia"/>
        </w:rPr>
        <w:br/>
      </w:r>
      <w:r>
        <w:rPr>
          <w:rFonts w:hint="eastAsia"/>
        </w:rPr>
        <w:t>　　图表 29 2010年与2009年分结构产品构成比较</w:t>
      </w:r>
      <w:r>
        <w:rPr>
          <w:rFonts w:hint="eastAsia"/>
        </w:rPr>
        <w:br/>
      </w:r>
      <w:r>
        <w:rPr>
          <w:rFonts w:hint="eastAsia"/>
        </w:rPr>
        <w:t>　　图表 30 分产品类别市场零售量构成变化趋势</w:t>
      </w:r>
      <w:r>
        <w:rPr>
          <w:rFonts w:hint="eastAsia"/>
        </w:rPr>
        <w:br/>
      </w:r>
      <w:r>
        <w:rPr>
          <w:rFonts w:hint="eastAsia"/>
        </w:rPr>
        <w:t>　　图表 31 分产品类别市场零售额构成变化趋势</w:t>
      </w:r>
      <w:r>
        <w:rPr>
          <w:rFonts w:hint="eastAsia"/>
        </w:rPr>
        <w:br/>
      </w:r>
      <w:r>
        <w:rPr>
          <w:rFonts w:hint="eastAsia"/>
        </w:rPr>
        <w:t>　　图表 32 分材质市场零售量构成变化趋势</w:t>
      </w:r>
      <w:r>
        <w:rPr>
          <w:rFonts w:hint="eastAsia"/>
        </w:rPr>
        <w:br/>
      </w:r>
      <w:r>
        <w:rPr>
          <w:rFonts w:hint="eastAsia"/>
        </w:rPr>
        <w:t>　　图表 33 分材质市场零售额构成变化趋势</w:t>
      </w:r>
      <w:r>
        <w:rPr>
          <w:rFonts w:hint="eastAsia"/>
        </w:rPr>
        <w:br/>
      </w:r>
      <w:r>
        <w:rPr>
          <w:rFonts w:hint="eastAsia"/>
        </w:rPr>
        <w:t>　　图表 34 分加热方式市场零售量/额构成变化趋势</w:t>
      </w:r>
      <w:r>
        <w:rPr>
          <w:rFonts w:hint="eastAsia"/>
        </w:rPr>
        <w:br/>
      </w:r>
      <w:r>
        <w:rPr>
          <w:rFonts w:hint="eastAsia"/>
        </w:rPr>
        <w:t>　　图表 35 分结构市场零售量/额构成变化趋势</w:t>
      </w:r>
      <w:r>
        <w:rPr>
          <w:rFonts w:hint="eastAsia"/>
        </w:rPr>
        <w:br/>
      </w:r>
      <w:r>
        <w:rPr>
          <w:rFonts w:hint="eastAsia"/>
        </w:rPr>
        <w:t>　　图表 36 2010年与2009年品牌竞争格局比较</w:t>
      </w:r>
      <w:r>
        <w:rPr>
          <w:rFonts w:hint="eastAsia"/>
        </w:rPr>
        <w:br/>
      </w:r>
      <w:r>
        <w:rPr>
          <w:rFonts w:hint="eastAsia"/>
        </w:rPr>
        <w:t>　　图表 37 主要品牌零售量份额变化趋势 %</w:t>
      </w:r>
      <w:r>
        <w:rPr>
          <w:rFonts w:hint="eastAsia"/>
        </w:rPr>
        <w:br/>
      </w:r>
      <w:r>
        <w:rPr>
          <w:rFonts w:hint="eastAsia"/>
        </w:rPr>
        <w:t>　　图表 38 主要品牌零售额份额变化趋势</w:t>
      </w:r>
      <w:r>
        <w:rPr>
          <w:rFonts w:hint="eastAsia"/>
        </w:rPr>
        <w:br/>
      </w:r>
      <w:r>
        <w:rPr>
          <w:rFonts w:hint="eastAsia"/>
        </w:rPr>
        <w:t>　　图表 39 2010年与2009年不同渠道竞争格局比较</w:t>
      </w:r>
      <w:r>
        <w:rPr>
          <w:rFonts w:hint="eastAsia"/>
        </w:rPr>
        <w:br/>
      </w:r>
      <w:r>
        <w:rPr>
          <w:rFonts w:hint="eastAsia"/>
        </w:rPr>
        <w:t>　　图表 40 不同渠道零售额份额变化趋势</w:t>
      </w:r>
      <w:r>
        <w:rPr>
          <w:rFonts w:hint="eastAsia"/>
        </w:rPr>
        <w:br/>
      </w:r>
      <w:r>
        <w:rPr>
          <w:rFonts w:hint="eastAsia"/>
        </w:rPr>
        <w:t>　　图表 41 不同渠道零售量份额变化趋势</w:t>
      </w:r>
      <w:r>
        <w:rPr>
          <w:rFonts w:hint="eastAsia"/>
        </w:rPr>
        <w:br/>
      </w:r>
      <w:r>
        <w:rPr>
          <w:rFonts w:hint="eastAsia"/>
        </w:rPr>
        <w:t>　　图表 42 市场零售量分价格段构成变化趋势</w:t>
      </w:r>
      <w:r>
        <w:rPr>
          <w:rFonts w:hint="eastAsia"/>
        </w:rPr>
        <w:br/>
      </w:r>
      <w:r>
        <w:rPr>
          <w:rFonts w:hint="eastAsia"/>
        </w:rPr>
        <w:t>　　图表 43 主要产品类型价格变化趋势</w:t>
      </w:r>
      <w:r>
        <w:rPr>
          <w:rFonts w:hint="eastAsia"/>
        </w:rPr>
        <w:br/>
      </w:r>
      <w:r>
        <w:rPr>
          <w:rFonts w:hint="eastAsia"/>
        </w:rPr>
        <w:t>　　图表 44 主要产品类型价格变化趋势</w:t>
      </w:r>
      <w:r>
        <w:rPr>
          <w:rFonts w:hint="eastAsia"/>
        </w:rPr>
        <w:br/>
      </w:r>
      <w:r>
        <w:rPr>
          <w:rFonts w:hint="eastAsia"/>
        </w:rPr>
        <w:t>　　图表 45 2010年4月当月畅销型号（按零售量排序）</w:t>
      </w:r>
      <w:r>
        <w:rPr>
          <w:rFonts w:hint="eastAsia"/>
        </w:rPr>
        <w:br/>
      </w:r>
      <w:r>
        <w:rPr>
          <w:rFonts w:hint="eastAsia"/>
        </w:rPr>
        <w:t>　　图表 46 2010年4月当月畅销型号（按零售额排序）</w:t>
      </w:r>
      <w:r>
        <w:rPr>
          <w:rFonts w:hint="eastAsia"/>
        </w:rPr>
        <w:br/>
      </w:r>
      <w:r>
        <w:rPr>
          <w:rFonts w:hint="eastAsia"/>
        </w:rPr>
        <w:t>　　图表 47 法国特福在以下方面处于世界领先地位</w:t>
      </w:r>
      <w:r>
        <w:rPr>
          <w:rFonts w:hint="eastAsia"/>
        </w:rPr>
        <w:br/>
      </w:r>
      <w:r>
        <w:rPr>
          <w:rFonts w:hint="eastAsia"/>
        </w:rPr>
        <w:t>　　图表 48 法国特福电水壶品牌</w:t>
      </w:r>
      <w:r>
        <w:rPr>
          <w:rFonts w:hint="eastAsia"/>
        </w:rPr>
        <w:br/>
      </w:r>
      <w:r>
        <w:rPr>
          <w:rFonts w:hint="eastAsia"/>
        </w:rPr>
        <w:t>　　图表 49 2008-2009年上海赛博电器有限公司财务运营一览表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50 飞利浦电热水壶产品系列</w:t>
      </w:r>
      <w:r>
        <w:rPr>
          <w:rFonts w:hint="eastAsia"/>
        </w:rPr>
        <w:br/>
      </w:r>
      <w:r>
        <w:rPr>
          <w:rFonts w:hint="eastAsia"/>
        </w:rPr>
        <w:t>　　图表 54 美的电热水壶产品系列</w:t>
      </w:r>
      <w:r>
        <w:rPr>
          <w:rFonts w:hint="eastAsia"/>
        </w:rPr>
        <w:br/>
      </w:r>
      <w:r>
        <w:rPr>
          <w:rFonts w:hint="eastAsia"/>
        </w:rPr>
        <w:t>　　图表 56 广东新宝电器不锈钢电热水壶</w:t>
      </w:r>
      <w:r>
        <w:rPr>
          <w:rFonts w:hint="eastAsia"/>
        </w:rPr>
        <w:br/>
      </w:r>
      <w:r>
        <w:rPr>
          <w:rFonts w:hint="eastAsia"/>
        </w:rPr>
        <w:t>　　图表 57 广东新宝电器塑料电热水壶系列</w:t>
      </w:r>
      <w:r>
        <w:rPr>
          <w:rFonts w:hint="eastAsia"/>
        </w:rPr>
        <w:br/>
      </w:r>
      <w:r>
        <w:rPr>
          <w:rFonts w:hint="eastAsia"/>
        </w:rPr>
        <w:t>　　图表 59 九阳电热水壶产品系列</w:t>
      </w:r>
      <w:r>
        <w:rPr>
          <w:rFonts w:hint="eastAsia"/>
        </w:rPr>
        <w:br/>
      </w:r>
      <w:r>
        <w:rPr>
          <w:rFonts w:hint="eastAsia"/>
        </w:rPr>
        <w:t>　　图表 60 2010年1-6月九阳主营业务运营一览表</w:t>
      </w:r>
      <w:r>
        <w:rPr>
          <w:rFonts w:hint="eastAsia"/>
        </w:rPr>
        <w:br/>
      </w:r>
      <w:r>
        <w:rPr>
          <w:rFonts w:hint="eastAsia"/>
        </w:rPr>
        <w:t>　　图表 61 2009年九阳主营业务运营一览表</w:t>
      </w:r>
      <w:r>
        <w:rPr>
          <w:rFonts w:hint="eastAsia"/>
        </w:rPr>
        <w:br/>
      </w:r>
      <w:r>
        <w:rPr>
          <w:rFonts w:hint="eastAsia"/>
        </w:rPr>
        <w:t>　　图表 62 苏泊尔电热水壶产品系列</w:t>
      </w:r>
      <w:r>
        <w:rPr>
          <w:rFonts w:hint="eastAsia"/>
        </w:rPr>
        <w:br/>
      </w:r>
      <w:r>
        <w:rPr>
          <w:rFonts w:hint="eastAsia"/>
        </w:rPr>
        <w:t>　　图表 64 广州多利亚电器有限公司电热水壶产品系列</w:t>
      </w:r>
      <w:r>
        <w:rPr>
          <w:rFonts w:hint="eastAsia"/>
        </w:rPr>
        <w:br/>
      </w:r>
      <w:r>
        <w:rPr>
          <w:rFonts w:hint="eastAsia"/>
        </w:rPr>
        <w:t>　　图表 65 广东龙的集团电热水壶产品系列</w:t>
      </w:r>
      <w:r>
        <w:rPr>
          <w:rFonts w:hint="eastAsia"/>
        </w:rPr>
        <w:br/>
      </w:r>
      <w:r>
        <w:rPr>
          <w:rFonts w:hint="eastAsia"/>
        </w:rPr>
        <w:t>　　图表 67 宁波好伙伴电器电水壶不锈钢系列</w:t>
      </w:r>
      <w:r>
        <w:rPr>
          <w:rFonts w:hint="eastAsia"/>
        </w:rPr>
        <w:br/>
      </w:r>
      <w:r>
        <w:rPr>
          <w:rFonts w:hint="eastAsia"/>
        </w:rPr>
        <w:t>　　图表 68 宁波好伙伴电器电水壶360度系列</w:t>
      </w:r>
      <w:r>
        <w:rPr>
          <w:rFonts w:hint="eastAsia"/>
        </w:rPr>
        <w:br/>
      </w:r>
      <w:r>
        <w:rPr>
          <w:rFonts w:hint="eastAsia"/>
        </w:rPr>
        <w:t>　　图表 69 宁波好伙伴电器电水壶塑料直插系列</w:t>
      </w:r>
      <w:r>
        <w:rPr>
          <w:rFonts w:hint="eastAsia"/>
        </w:rPr>
        <w:br/>
      </w:r>
      <w:r>
        <w:rPr>
          <w:rFonts w:hint="eastAsia"/>
        </w:rPr>
        <w:t>　　图表 70 2008-2009年宁波市好伙伴电器有限公司财务运营一览表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宁锐电热水壶产品系列</w:t>
      </w:r>
      <w:r>
        <w:rPr>
          <w:rFonts w:hint="eastAsia"/>
        </w:rPr>
        <w:br/>
      </w:r>
      <w:r>
        <w:rPr>
          <w:rFonts w:hint="eastAsia"/>
        </w:rPr>
        <w:t>　　图表 72 科骏电热水壶系列</w:t>
      </w:r>
      <w:r>
        <w:rPr>
          <w:rFonts w:hint="eastAsia"/>
        </w:rPr>
        <w:br/>
      </w:r>
      <w:r>
        <w:rPr>
          <w:rFonts w:hint="eastAsia"/>
        </w:rPr>
        <w:t>　　图表 73 广东亿龙电器股份产品系列</w:t>
      </w:r>
      <w:r>
        <w:rPr>
          <w:rFonts w:hint="eastAsia"/>
        </w:rPr>
        <w:br/>
      </w:r>
      <w:r>
        <w:rPr>
          <w:rFonts w:hint="eastAsia"/>
        </w:rPr>
        <w:t>　　图表 74 2008-2009年广东亿龙电器股份有限公司财务运营一览表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台州市云峰电器电热水壶系列</w:t>
      </w:r>
      <w:r>
        <w:rPr>
          <w:rFonts w:hint="eastAsia"/>
        </w:rPr>
        <w:br/>
      </w:r>
      <w:r>
        <w:rPr>
          <w:rFonts w:hint="eastAsia"/>
        </w:rPr>
        <w:t>　　图表 77 宁波弗兰克电器电热水壶系列</w:t>
      </w:r>
      <w:r>
        <w:rPr>
          <w:rFonts w:hint="eastAsia"/>
        </w:rPr>
        <w:br/>
      </w:r>
      <w:r>
        <w:rPr>
          <w:rFonts w:hint="eastAsia"/>
        </w:rPr>
        <w:t>　　图表 79 中山舜龙世纪电器有限公司电热水壶产品系列</w:t>
      </w:r>
      <w:r>
        <w:rPr>
          <w:rFonts w:hint="eastAsia"/>
        </w:rPr>
        <w:br/>
      </w:r>
      <w:r>
        <w:rPr>
          <w:rFonts w:hint="eastAsia"/>
        </w:rPr>
        <w:t>　　图表 81 佛山市格来德小家电电热水壶产品系列</w:t>
      </w:r>
      <w:r>
        <w:rPr>
          <w:rFonts w:hint="eastAsia"/>
        </w:rPr>
        <w:br/>
      </w:r>
      <w:r>
        <w:rPr>
          <w:rFonts w:hint="eastAsia"/>
        </w:rPr>
        <w:t>　　图表 83 广州市圣笙家用电器有限公司产品系列</w:t>
      </w:r>
      <w:r>
        <w:rPr>
          <w:rFonts w:hint="eastAsia"/>
        </w:rPr>
        <w:br/>
      </w:r>
      <w:r>
        <w:rPr>
          <w:rFonts w:hint="eastAsia"/>
        </w:rPr>
        <w:t>　　图表 85 宁波圣莱达电器不锈钢系列电水壶系列</w:t>
      </w:r>
      <w:r>
        <w:rPr>
          <w:rFonts w:hint="eastAsia"/>
        </w:rPr>
        <w:br/>
      </w:r>
      <w:r>
        <w:rPr>
          <w:rFonts w:hint="eastAsia"/>
        </w:rPr>
        <w:t>　　图表 86 宁波圣莱达电器电水壶塑料系列</w:t>
      </w:r>
      <w:r>
        <w:rPr>
          <w:rFonts w:hint="eastAsia"/>
        </w:rPr>
        <w:br/>
      </w:r>
      <w:r>
        <w:rPr>
          <w:rFonts w:hint="eastAsia"/>
        </w:rPr>
        <w:t>　　图表 87 2010年宁波圣莱达电器业务盈利一览表</w:t>
      </w:r>
      <w:r>
        <w:rPr>
          <w:rFonts w:hint="eastAsia"/>
        </w:rPr>
        <w:br/>
      </w:r>
      <w:r>
        <w:rPr>
          <w:rFonts w:hint="eastAsia"/>
        </w:rPr>
        <w:t>　　图表 88 2009年宁波圣莱达电器业务盈利一览表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496113de0474c" w:history="1">
        <w:r>
          <w:rPr>
            <w:rStyle w:val="Hyperlink"/>
          </w:rPr>
          <w:t>2011-2015版中国电热水壶市场深度分析及发展趋势研究报告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496113de0474c" w:history="1">
        <w:r>
          <w:rPr>
            <w:rStyle w:val="Hyperlink"/>
          </w:rPr>
          <w:t>https://www.20087.com/2011-06/R_2011_2015bandianreshuihushichangshen.html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820e62154e13" w:history="1">
      <w:r>
        <w:rPr>
          <w:rStyle w:val="Hyperlink"/>
        </w:rPr>
        <w:t>2011-2015版中国电热水壶市场深度分析及发展趋势研究报告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dianreshuihushichangshen.html" TargetMode="External" Id="R4b2496113de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dianreshuihushichangshen.html" TargetMode="External" Id="R2336820e621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2011-06-20T07:49:00Z</dcterms:created>
  <dcterms:modified xsi:type="dcterms:W3CDTF">2011-06-20T08:49:00Z</dcterms:modified>
  <dc:subject>2011-2015版中国电热水壶市场深度分析及发展趋势研究报告</dc:subject>
  <dc:title>2011-2015版中国电热水壶市场深度分析及发展趋势研究报告</dc:title>
  <cp:keywords>2011-2015版中国电热水壶市场深度分析及发展趋势研究报告</cp:keywords>
  <dc:description>2011-2015版中国电热水壶市场深度分析及发展趋势研究报告</dc:description>
</cp:coreProperties>
</file>