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6fe6fffd84faa" w:history="1">
              <w:r>
                <w:rPr>
                  <w:rStyle w:val="Hyperlink"/>
                </w:rPr>
                <w:t>2011-2015版石油勘探地震数据处理服务市场调研分析总报告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6fe6fffd84faa" w:history="1">
              <w:r>
                <w:rPr>
                  <w:rStyle w:val="Hyperlink"/>
                </w:rPr>
                <w:t>2011-2015版石油勘探地震数据处理服务市场调研分析总报告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76fe6fffd84faa" w:history="1">
                <w:r>
                  <w:rPr>
                    <w:rStyle w:val="Hyperlink"/>
                  </w:rPr>
                  <w:t>https://www.20087.com/2011-06/R_2011_2015banshiyoukantandizhenshujuc.html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产业研究范进界定及市场特征分析</w:t>
      </w:r>
      <w:r>
        <w:rPr>
          <w:rFonts w:hint="eastAsia"/>
        </w:rPr>
        <w:br/>
      </w:r>
      <w:r>
        <w:rPr>
          <w:rFonts w:hint="eastAsia"/>
        </w:rPr>
        <w:t>　　第一节 石油勘探行业分析</w:t>
      </w:r>
      <w:r>
        <w:rPr>
          <w:rFonts w:hint="eastAsia"/>
        </w:rPr>
        <w:br/>
      </w:r>
      <w:r>
        <w:rPr>
          <w:rFonts w:hint="eastAsia"/>
        </w:rPr>
        <w:t>　　　　一 石油勘探产生原因</w:t>
      </w:r>
      <w:r>
        <w:rPr>
          <w:rFonts w:hint="eastAsia"/>
        </w:rPr>
        <w:br/>
      </w:r>
      <w:r>
        <w:rPr>
          <w:rFonts w:hint="eastAsia"/>
        </w:rPr>
        <w:t>　　　　二 石油勘探概念及在产业链中的地位</w:t>
      </w:r>
      <w:r>
        <w:rPr>
          <w:rFonts w:hint="eastAsia"/>
        </w:rPr>
        <w:br/>
      </w:r>
      <w:r>
        <w:rPr>
          <w:rFonts w:hint="eastAsia"/>
        </w:rPr>
        <w:t>　　　　三 石油勘探开采主要环节</w:t>
      </w:r>
      <w:r>
        <w:rPr>
          <w:rFonts w:hint="eastAsia"/>
        </w:rPr>
        <w:br/>
      </w:r>
      <w:r>
        <w:rPr>
          <w:rFonts w:hint="eastAsia"/>
        </w:rPr>
        <w:t>　　　　四 石油勘探分类</w:t>
      </w:r>
      <w:r>
        <w:rPr>
          <w:rFonts w:hint="eastAsia"/>
        </w:rPr>
        <w:br/>
      </w:r>
      <w:r>
        <w:rPr>
          <w:rFonts w:hint="eastAsia"/>
        </w:rPr>
        <w:t>　　　　五 石油勘探流程</w:t>
      </w:r>
      <w:r>
        <w:rPr>
          <w:rFonts w:hint="eastAsia"/>
        </w:rPr>
        <w:br/>
      </w:r>
      <w:r>
        <w:rPr>
          <w:rFonts w:hint="eastAsia"/>
        </w:rPr>
        <w:t>　　　　六 石油勘探行业发展历史</w:t>
      </w:r>
      <w:r>
        <w:rPr>
          <w:rFonts w:hint="eastAsia"/>
        </w:rPr>
        <w:br/>
      </w:r>
      <w:r>
        <w:rPr>
          <w:rFonts w:hint="eastAsia"/>
        </w:rPr>
        <w:t>　　第二节 地震数据采集行业</w:t>
      </w:r>
      <w:r>
        <w:rPr>
          <w:rFonts w:hint="eastAsia"/>
        </w:rPr>
        <w:br/>
      </w:r>
      <w:r>
        <w:rPr>
          <w:rFonts w:hint="eastAsia"/>
        </w:rPr>
        <w:t>　　　　一 地震数据采集概念</w:t>
      </w:r>
      <w:r>
        <w:rPr>
          <w:rFonts w:hint="eastAsia"/>
        </w:rPr>
        <w:br/>
      </w:r>
      <w:r>
        <w:rPr>
          <w:rFonts w:hint="eastAsia"/>
        </w:rPr>
        <w:t>　　　　二 地震数据采集发展阶段</w:t>
      </w:r>
      <w:r>
        <w:rPr>
          <w:rFonts w:hint="eastAsia"/>
        </w:rPr>
        <w:br/>
      </w:r>
      <w:r>
        <w:rPr>
          <w:rFonts w:hint="eastAsia"/>
        </w:rPr>
        <w:t>　　　　三 地震数据获得</w:t>
      </w:r>
      <w:r>
        <w:rPr>
          <w:rFonts w:hint="eastAsia"/>
        </w:rPr>
        <w:br/>
      </w:r>
      <w:r>
        <w:rPr>
          <w:rFonts w:hint="eastAsia"/>
        </w:rPr>
        <w:t>　　第三节 地震数据处理解释行业</w:t>
      </w:r>
      <w:r>
        <w:rPr>
          <w:rFonts w:hint="eastAsia"/>
        </w:rPr>
        <w:br/>
      </w:r>
      <w:r>
        <w:rPr>
          <w:rFonts w:hint="eastAsia"/>
        </w:rPr>
        <w:t>　　　　一 地震数据处理解释产生原因</w:t>
      </w:r>
      <w:r>
        <w:rPr>
          <w:rFonts w:hint="eastAsia"/>
        </w:rPr>
        <w:br/>
      </w:r>
      <w:r>
        <w:rPr>
          <w:rFonts w:hint="eastAsia"/>
        </w:rPr>
        <w:t>　　　　二 地震数据处理、解释概念</w:t>
      </w:r>
      <w:r>
        <w:rPr>
          <w:rFonts w:hint="eastAsia"/>
        </w:rPr>
        <w:br/>
      </w:r>
      <w:r>
        <w:rPr>
          <w:rFonts w:hint="eastAsia"/>
        </w:rPr>
        <w:t>　　　　三 地震数据处理分类</w:t>
      </w:r>
      <w:r>
        <w:rPr>
          <w:rFonts w:hint="eastAsia"/>
        </w:rPr>
        <w:br/>
      </w:r>
      <w:r>
        <w:rPr>
          <w:rFonts w:hint="eastAsia"/>
        </w:rPr>
        <w:t>　　第四节 2009-2010年行业市场特征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行业周期性、区域性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t>　　第五节 行业产业链上下游</w:t>
      </w:r>
      <w:r>
        <w:rPr>
          <w:rFonts w:hint="eastAsia"/>
        </w:rPr>
        <w:br/>
      </w:r>
      <w:r>
        <w:rPr>
          <w:rFonts w:hint="eastAsia"/>
        </w:rPr>
        <w:t>　　　　一 行业产业链分析</w:t>
      </w:r>
      <w:r>
        <w:rPr>
          <w:rFonts w:hint="eastAsia"/>
        </w:rPr>
        <w:br/>
      </w:r>
      <w:r>
        <w:rPr>
          <w:rFonts w:hint="eastAsia"/>
        </w:rPr>
        <w:t>　　　　二 上游行业发展分析</w:t>
      </w:r>
      <w:r>
        <w:rPr>
          <w:rFonts w:hint="eastAsia"/>
        </w:rPr>
        <w:br/>
      </w:r>
      <w:r>
        <w:rPr>
          <w:rFonts w:hint="eastAsia"/>
        </w:rPr>
        <w:t>　　　　三 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2009-2010年国际地震数据处理解释行业发展</w:t>
      </w:r>
      <w:r>
        <w:rPr>
          <w:rFonts w:hint="eastAsia"/>
        </w:rPr>
        <w:br/>
      </w:r>
      <w:r>
        <w:rPr>
          <w:rFonts w:hint="eastAsia"/>
        </w:rPr>
        <w:t>　　第一节 全球国际地震数据处理解释行业容量</w:t>
      </w:r>
      <w:r>
        <w:rPr>
          <w:rFonts w:hint="eastAsia"/>
        </w:rPr>
        <w:br/>
      </w:r>
      <w:r>
        <w:rPr>
          <w:rFonts w:hint="eastAsia"/>
        </w:rPr>
        <w:t>　　　　一 国际地震数据处理解释行业历程</w:t>
      </w:r>
      <w:r>
        <w:rPr>
          <w:rFonts w:hint="eastAsia"/>
        </w:rPr>
        <w:br/>
      </w:r>
      <w:r>
        <w:rPr>
          <w:rFonts w:hint="eastAsia"/>
        </w:rPr>
        <w:t>　　　　二 2009-2010年石油勘探行业市场供求</w:t>
      </w:r>
      <w:r>
        <w:rPr>
          <w:rFonts w:hint="eastAsia"/>
        </w:rPr>
        <w:br/>
      </w:r>
      <w:r>
        <w:rPr>
          <w:rFonts w:hint="eastAsia"/>
        </w:rPr>
        <w:t>　　　　三 国际地震数据处理解释市场容量</w:t>
      </w:r>
      <w:r>
        <w:rPr>
          <w:rFonts w:hint="eastAsia"/>
        </w:rPr>
        <w:br/>
      </w:r>
      <w:r>
        <w:rPr>
          <w:rFonts w:hint="eastAsia"/>
        </w:rPr>
        <w:t>　　第二节 2009-2010年行业市场竞争分析</w:t>
      </w:r>
      <w:r>
        <w:rPr>
          <w:rFonts w:hint="eastAsia"/>
        </w:rPr>
        <w:br/>
      </w:r>
      <w:r>
        <w:rPr>
          <w:rFonts w:hint="eastAsia"/>
        </w:rPr>
        <w:t>　　　　一 三大境外公司分析</w:t>
      </w:r>
      <w:r>
        <w:rPr>
          <w:rFonts w:hint="eastAsia"/>
        </w:rPr>
        <w:br/>
      </w:r>
      <w:r>
        <w:rPr>
          <w:rFonts w:hint="eastAsia"/>
        </w:rPr>
        <w:t>　　　　二 三大公司研发投入</w:t>
      </w:r>
      <w:r>
        <w:rPr>
          <w:rFonts w:hint="eastAsia"/>
        </w:rPr>
        <w:br/>
      </w:r>
      <w:r>
        <w:rPr>
          <w:rFonts w:hint="eastAsia"/>
        </w:rPr>
        <w:t>　　　　三 三大公司优势市场</w:t>
      </w:r>
      <w:r>
        <w:rPr>
          <w:rFonts w:hint="eastAsia"/>
        </w:rPr>
        <w:br/>
      </w:r>
      <w:r>
        <w:rPr>
          <w:rFonts w:hint="eastAsia"/>
        </w:rPr>
        <w:t>　　　　四 三大公司主导市场竞争原因</w:t>
      </w:r>
      <w:r>
        <w:rPr>
          <w:rFonts w:hint="eastAsia"/>
        </w:rPr>
        <w:br/>
      </w:r>
      <w:r>
        <w:rPr>
          <w:rFonts w:hint="eastAsia"/>
        </w:rPr>
        <w:t>　　　　五 2008年国际市场企业市场份额</w:t>
      </w:r>
      <w:r>
        <w:rPr>
          <w:rFonts w:hint="eastAsia"/>
        </w:rPr>
        <w:br/>
      </w:r>
      <w:r>
        <w:rPr>
          <w:rFonts w:hint="eastAsia"/>
        </w:rPr>
        <w:t>　　第三节 国际地震数据处理解释行业发展趋势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2009-2010年国内地震数据处理解释行业发展</w:t>
      </w:r>
      <w:r>
        <w:rPr>
          <w:rFonts w:hint="eastAsia"/>
        </w:rPr>
        <w:br/>
      </w:r>
      <w:r>
        <w:rPr>
          <w:rFonts w:hint="eastAsia"/>
        </w:rPr>
        <w:t>　　第一节 国内地震数据处理解释行业容量</w:t>
      </w:r>
      <w:r>
        <w:rPr>
          <w:rFonts w:hint="eastAsia"/>
        </w:rPr>
        <w:br/>
      </w:r>
      <w:r>
        <w:rPr>
          <w:rFonts w:hint="eastAsia"/>
        </w:rPr>
        <w:t>　　　　一 国内地震数据处理解释发展历史</w:t>
      </w:r>
      <w:r>
        <w:rPr>
          <w:rFonts w:hint="eastAsia"/>
        </w:rPr>
        <w:br/>
      </w:r>
      <w:r>
        <w:rPr>
          <w:rFonts w:hint="eastAsia"/>
        </w:rPr>
        <w:t>　　　　二 2009-2010年我国石油勘探力度</w:t>
      </w:r>
      <w:r>
        <w:rPr>
          <w:rFonts w:hint="eastAsia"/>
        </w:rPr>
        <w:br/>
      </w:r>
      <w:r>
        <w:rPr>
          <w:rFonts w:hint="eastAsia"/>
        </w:rPr>
        <w:t>　　　　三 国内地震数据处理解释市场容量</w:t>
      </w:r>
      <w:r>
        <w:rPr>
          <w:rFonts w:hint="eastAsia"/>
        </w:rPr>
        <w:br/>
      </w:r>
      <w:r>
        <w:rPr>
          <w:rFonts w:hint="eastAsia"/>
        </w:rPr>
        <w:t>　　　　四 中石油系统三维地震数据处理、解释市场</w:t>
      </w:r>
      <w:r>
        <w:rPr>
          <w:rFonts w:hint="eastAsia"/>
        </w:rPr>
        <w:br/>
      </w:r>
      <w:r>
        <w:rPr>
          <w:rFonts w:hint="eastAsia"/>
        </w:rPr>
        <w:t>　　第二节 国内行业管理体系及相关政策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　　三 行业技术规程</w:t>
      </w:r>
      <w:r>
        <w:rPr>
          <w:rFonts w:hint="eastAsia"/>
        </w:rPr>
        <w:br/>
      </w:r>
      <w:r>
        <w:rPr>
          <w:rFonts w:hint="eastAsia"/>
        </w:rPr>
        <w:t>　　第三节 国内地震数据处理解释市场竞争</w:t>
      </w:r>
      <w:r>
        <w:rPr>
          <w:rFonts w:hint="eastAsia"/>
        </w:rPr>
        <w:br/>
      </w:r>
      <w:r>
        <w:rPr>
          <w:rFonts w:hint="eastAsia"/>
        </w:rPr>
        <w:t>　　　　一 地震数据处理解释服务商分析</w:t>
      </w:r>
      <w:r>
        <w:rPr>
          <w:rFonts w:hint="eastAsia"/>
        </w:rPr>
        <w:br/>
      </w:r>
      <w:r>
        <w:rPr>
          <w:rFonts w:hint="eastAsia"/>
        </w:rPr>
        <w:t>　　　　二 三大石油公司下属数据处理解释服务商</w:t>
      </w:r>
      <w:r>
        <w:rPr>
          <w:rFonts w:hint="eastAsia"/>
        </w:rPr>
        <w:br/>
      </w:r>
      <w:r>
        <w:rPr>
          <w:rFonts w:hint="eastAsia"/>
        </w:rPr>
        <w:t>　　　　三 非三大石油公司系统数据处理解释服务商</w:t>
      </w:r>
      <w:r>
        <w:rPr>
          <w:rFonts w:hint="eastAsia"/>
        </w:rPr>
        <w:br/>
      </w:r>
      <w:r>
        <w:rPr>
          <w:rFonts w:hint="eastAsia"/>
        </w:rPr>
        <w:t>　　　　四 行业主要竞争对手分析</w:t>
      </w:r>
      <w:r>
        <w:rPr>
          <w:rFonts w:hint="eastAsia"/>
        </w:rPr>
        <w:br/>
      </w:r>
      <w:r>
        <w:rPr>
          <w:rFonts w:hint="eastAsia"/>
        </w:rPr>
        <w:t>　　第四节 我国地震数据处理解释行业发展趋势</w:t>
      </w:r>
      <w:r>
        <w:rPr>
          <w:rFonts w:hint="eastAsia"/>
        </w:rPr>
        <w:br/>
      </w:r>
      <w:r>
        <w:rPr>
          <w:rFonts w:hint="eastAsia"/>
        </w:rPr>
        <w:t>　　第五节 影响行业发展有利和不利因素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东方物探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川庆物探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大庆物探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中海油服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潜能恒信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北京锐浪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科胜博达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中⋅智⋅林⋅－恒泰艾普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图表 1 2007-2009年石油勘探、开采服务公司毛利率</w:t>
      </w:r>
      <w:r>
        <w:rPr>
          <w:rFonts w:hint="eastAsia"/>
        </w:rPr>
        <w:br/>
      </w:r>
      <w:r>
        <w:rPr>
          <w:rFonts w:hint="eastAsia"/>
        </w:rPr>
        <w:t>　　图表 2 1999-2009年国内二维、三维地震数据采集量</w:t>
      </w:r>
      <w:r>
        <w:rPr>
          <w:rFonts w:hint="eastAsia"/>
        </w:rPr>
        <w:br/>
      </w:r>
      <w:r>
        <w:rPr>
          <w:rFonts w:hint="eastAsia"/>
        </w:rPr>
        <w:t>　　图表 3 国际地震数据处理解释行业发展历程</w:t>
      </w:r>
      <w:r>
        <w:rPr>
          <w:rFonts w:hint="eastAsia"/>
        </w:rPr>
        <w:br/>
      </w:r>
      <w:r>
        <w:rPr>
          <w:rFonts w:hint="eastAsia"/>
        </w:rPr>
        <w:t>　　图表 4 2000-2008年国际地震数据处理解释行业市场规模</w:t>
      </w:r>
      <w:r>
        <w:rPr>
          <w:rFonts w:hint="eastAsia"/>
        </w:rPr>
        <w:br/>
      </w:r>
      <w:r>
        <w:rPr>
          <w:rFonts w:hint="eastAsia"/>
        </w:rPr>
        <w:t>　　图表 6 2008年国际石油勘探、开采地震数据处理解释行业主要企业市场份额</w:t>
      </w:r>
      <w:r>
        <w:rPr>
          <w:rFonts w:hint="eastAsia"/>
        </w:rPr>
        <w:br/>
      </w:r>
      <w:r>
        <w:rPr>
          <w:rFonts w:hint="eastAsia"/>
        </w:rPr>
        <w:t>　　图表 7 我国石油地震数据处理技术发展历程</w:t>
      </w:r>
      <w:r>
        <w:rPr>
          <w:rFonts w:hint="eastAsia"/>
        </w:rPr>
        <w:br/>
      </w:r>
      <w:r>
        <w:rPr>
          <w:rFonts w:hint="eastAsia"/>
        </w:rPr>
        <w:t>　　图表 8 我国石油地震数据解释技术发展历程</w:t>
      </w:r>
      <w:r>
        <w:rPr>
          <w:rFonts w:hint="eastAsia"/>
        </w:rPr>
        <w:br/>
      </w:r>
      <w:r>
        <w:rPr>
          <w:rFonts w:hint="eastAsia"/>
        </w:rPr>
        <w:t>　　图表 9 2005-2009 年世界石油供需状况 单位：万桶/日</w:t>
      </w:r>
      <w:r>
        <w:rPr>
          <w:rFonts w:hint="eastAsia"/>
        </w:rPr>
        <w:br/>
      </w:r>
      <w:r>
        <w:rPr>
          <w:rFonts w:hint="eastAsia"/>
        </w:rPr>
        <w:t>　　图表 10 2001-2009年世界主要石油公司勘探费用与原油价格</w:t>
      </w:r>
      <w:r>
        <w:rPr>
          <w:rFonts w:hint="eastAsia"/>
        </w:rPr>
        <w:br/>
      </w:r>
      <w:r>
        <w:rPr>
          <w:rFonts w:hint="eastAsia"/>
        </w:rPr>
        <w:t>　　图表 11 2003 年2009 年我国石油供需状况</w:t>
      </w:r>
      <w:r>
        <w:rPr>
          <w:rFonts w:hint="eastAsia"/>
        </w:rPr>
        <w:br/>
      </w:r>
      <w:r>
        <w:rPr>
          <w:rFonts w:hint="eastAsia"/>
        </w:rPr>
        <w:t>　　图表 12 2003-2009 年中国三大石油公司勘探费用情况</w:t>
      </w:r>
      <w:r>
        <w:rPr>
          <w:rFonts w:hint="eastAsia"/>
        </w:rPr>
        <w:br/>
      </w:r>
      <w:r>
        <w:rPr>
          <w:rFonts w:hint="eastAsia"/>
        </w:rPr>
        <w:t>　　图表 14 两类数据处理解释服务商的基本情况一览表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6fe6fffd84faa" w:history="1">
        <w:r>
          <w:rPr>
            <w:rStyle w:val="Hyperlink"/>
          </w:rPr>
          <w:t>2011-2015版石油勘探地震数据处理服务市场调研分析总报告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76fe6fffd84faa" w:history="1">
        <w:r>
          <w:rPr>
            <w:rStyle w:val="Hyperlink"/>
          </w:rPr>
          <w:t>https://www.20087.com/2011-06/R_2011_2015banshiyoukantandizhenshujuc.html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f94da0e464ac8" w:history="1">
      <w:r>
        <w:rPr>
          <w:rStyle w:val="Hyperlink"/>
        </w:rPr>
        <w:t>2011-2015版石油勘探地震数据处理服务市场调研分析总报告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shiyoukantandizhenshujuc.html" TargetMode="External" Id="Rd876fe6fffd8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shiyoukantandizhenshujuc.html" TargetMode="External" Id="R5eff94da0e46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2011-06-13T02:21:00Z</dcterms:created>
  <dcterms:modified xsi:type="dcterms:W3CDTF">2011-06-13T03:21:00Z</dcterms:modified>
  <dc:subject>2011-2015版石油勘探地震数据处理服务市场调研分析总报告</dc:subject>
  <dc:title>2011-2015版石油勘探地震数据处理服务市场调研分析总报告</dc:title>
  <cp:keywords>2011-2015版石油勘探地震数据处理服务市场调研分析总报告</cp:keywords>
  <dc:description>2011-2015版石油勘探地震数据处理服务市场调研分析总报告</dc:description>
</cp:coreProperties>
</file>