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497eb63a5946df" w:history="1">
              <w:r>
                <w:rPr>
                  <w:rStyle w:val="Hyperlink"/>
                </w:rPr>
                <w:t>2026-2032年中国户外地板行业研究分析及前景趋势预测报告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497eb63a5946df" w:history="1">
              <w:r>
                <w:rPr>
                  <w:rStyle w:val="Hyperlink"/>
                </w:rPr>
                <w:t>2026-2032年中国户外地板行业研究分析及前景趋势预测报告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0690193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497eb63a5946df" w:history="1">
                <w:r>
                  <w:rPr>
                    <w:rStyle w:val="Hyperlink"/>
                  </w:rPr>
                  <w:t>https://www.20087.com/2011-06/R_2011_2015huwaidibanshichangdiaoyanyu.html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地板是用于庭院露台、园林景观、市政步道、商业街区及泳池周边等户外场景的铺装材料，主要品类包括防腐木、塑木复合材料、竹木地板、陶瓷户外砖及铝合金复合地板。当前塑木地板凭借耐候性好、免油漆维护及仿木纹理优势占据最大份额，防腐木因天然质感仍有一定应用但面临环保与寿命短板，陶瓷户外砖与铝合金复合地板在高端住宅与市政项目中渗透提升。消费端对防滑、耐候、抗褪色、低维护及防火性能要求提高，设计施工一体化与全生命周期成本成为采购核心考量。行业从单一材料销售向铺装系统、排水结构与后期维保服务延伸，区域化服务能力影响项目交付质量。</w:t>
      </w:r>
      <w:r>
        <w:rPr>
          <w:rFonts w:hint="eastAsia"/>
        </w:rPr>
        <w:br/>
      </w:r>
      <w:r>
        <w:rPr>
          <w:rFonts w:hint="eastAsia"/>
        </w:rPr>
        <w:t>　　未来，户外地板将向高性能复合化、低碳可持续与系统化铺装方向升级。市场调研网指出，材料端将推动高耐候塑木、共挤塑木、钢塑复合及陶瓷薄板应用，提升承载力、抗老化与防火等级。结构端将强化隐藏式龙骨、快装卡扣、排水通风及模块化拼装设计，降低安装与维护成本。环保端将推进再生塑料、竹纤维及可回收材料应用，满足绿色建筑与碳足迹管理要求。场景端将适配庭院经济、民宿文旅、市政更新及屋顶露台等多元需求，具备材料研发、系统设计、施工交付与长期质保能力的企业将在中高端市场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497eb63a5946df" w:history="1">
        <w:r>
          <w:rPr>
            <w:rStyle w:val="Hyperlink"/>
          </w:rPr>
          <w:t>2026-2032年中国户外地板行业研究分析及前景趋势预测报告</w:t>
        </w:r>
      </w:hyperlink>
      <w:r>
        <w:rPr>
          <w:rFonts w:hint="eastAsia"/>
        </w:rPr>
        <w:t>》，2025年户外地板行业市场规模达 亿元，预计2032年市场规模将达 亿元，期间年均复合增长率（CAGR）达 %。报告基于科学的市场调研与数据分析，全面解析了户外地板行业的市场规模、市场需求及发展现状。报告深入探讨了户外地板产业链结构、细分市场特点及技术发展方向，并结合宏观经济环境与消费者需求变化，对户外地板行业前景与未来趋势进行了科学预测，揭示了潜在增长空间。通过对户外地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户外地板市场概述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按照不同产品类型，户外地板主要可以分为如下几个类别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中国不同产品类型户外地板增长趋势2021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加压木材</w:t>
      </w:r>
      <w:r>
        <w:rPr>
          <w:rFonts w:hint="eastAsia"/>
        </w:rPr>
        <w:br/>
      </w:r>
      <w:r>
        <w:rPr>
          <w:rFonts w:hint="eastAsia"/>
        </w:rPr>
        <w:t>　　　　1.2.3 雪松木</w:t>
      </w:r>
      <w:r>
        <w:rPr>
          <w:rFonts w:hint="eastAsia"/>
        </w:rPr>
        <w:br/>
      </w:r>
      <w:r>
        <w:rPr>
          <w:rFonts w:hint="eastAsia"/>
        </w:rPr>
        <w:t>　　　　1.2.4 红木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从不同应用，户外地板主要包括如下几个方面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中国不同应用户外地板增长趋势2021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建筑材料</w:t>
      </w:r>
      <w:r>
        <w:rPr>
          <w:rFonts w:hint="eastAsia"/>
        </w:rPr>
        <w:br/>
      </w:r>
      <w:r>
        <w:rPr>
          <w:rFonts w:hint="eastAsia"/>
        </w:rPr>
        <w:t>　　　　1.3.3 铁路与基础设施</w:t>
      </w:r>
      <w:r>
        <w:rPr>
          <w:rFonts w:hint="eastAsia"/>
        </w:rPr>
        <w:br/>
      </w:r>
      <w:r>
        <w:rPr>
          <w:rFonts w:hint="eastAsia"/>
        </w:rPr>
        <w:t>　　1.4 中国户外地板发展现状及未来趋势（2021-2032）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中国市场户外地板收入及增长率（2021-2032）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中国市场户外地板销量及增长率（2021-2032）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中国市场主要户外地板厂商分析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中国市场主要厂商户外地板销量及市场占有率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中国市场主要厂商户外地板销量（2021-2026）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中国市场主要厂商户外地板销量市场份额（2021-2026）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中国市场主要厂商户外地板收入及市场占有率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中国市场主要厂商户外地板收入（2021-2026）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中国市场主要厂商户外地板收入市场份额（2021-2026）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2025年中国市场主要厂商户外地板收入排名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中国市场主要厂商户外地板价格（2021-2026）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中国市场主要厂商户外地板总部及产地分布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中国市场主要厂商成立时间及户外地板商业化日期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中国市场主要厂商户外地板产品类型及应用</w:t>
      </w:r>
      <w:r>
        <w:rPr>
          <w:rFonts w:hint="eastAsia"/>
        </w:rPr>
        <w:br/>
      </w:r>
      <w:r>
        <w:rPr>
          <w:rFonts w:hint="eastAsia"/>
        </w:rPr>
        <w:t>　　2.7 户外地板行业集中度、竞争程度分析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户外地板行业集中度分析：2025年中国Top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中国市场户外地板第一梯队、第二梯队和第三梯队厂商（品牌）及2025年市场份额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重点企业（15）在中国市场户外地板销量、收入、价格及毛利率（2021-2026）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不同产品类型户外地板分析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中国市场不同产品类型户外地板销量（2021-2032）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中国市场不同产品类型户外地板销量及市场份额（2021-2026）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中国市场不同产品类型户外地板销量预测（2027-2032）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中国市场不同产品类型户外地板规模（2021-2032）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中国市场不同产品类型户外地板规模及市场份额（2021-2026）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中国市场不同产品类型户外地板规模预测（2027-2032）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中国市场不同产品类型户外地板价格走势（2021-2032）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不同应用户外地板分析</w:t>
      </w:r>
      <w:r>
        <w:rPr>
          <w:rFonts w:hint="eastAsia"/>
        </w:rPr>
        <w:br/>
      </w:r>
      <w:r>
        <w:rPr>
          <w:rFonts w:hint="eastAsia"/>
        </w:rPr>
        <w:t>　　5.1 中国市场不同应用户外地板销量（2021-2032）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中国市场不同应用户外地板销量及市场份额（2021-2026）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中国市场不同应用户外地板销量预测（2027-2032）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中国市场不同应用户外地板规模（2021-2032）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中国市场不同应用户外地板规模及市场份额（2021-2026）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中国市场不同应用户外地板规模预测（2027-2032）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中国市场不同应用户外地板价格走势（2021-2032）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户外地板行业发展分析---发展趋势</w:t>
      </w:r>
      <w:r>
        <w:rPr>
          <w:rFonts w:hint="eastAsia"/>
        </w:rPr>
        <w:br/>
      </w:r>
      <w:r>
        <w:rPr>
          <w:rFonts w:hint="eastAsia"/>
        </w:rPr>
        <w:t>　　6.2 户外地板行业发展分析---厂商壁垒</w:t>
      </w:r>
      <w:r>
        <w:rPr>
          <w:rFonts w:hint="eastAsia"/>
        </w:rPr>
        <w:br/>
      </w:r>
      <w:r>
        <w:rPr>
          <w:rFonts w:hint="eastAsia"/>
        </w:rPr>
        <w:t>　　6.3 户外地板行业发展分析---驱动因素</w:t>
      </w:r>
      <w:r>
        <w:rPr>
          <w:rFonts w:hint="eastAsia"/>
        </w:rPr>
        <w:br/>
      </w:r>
      <w:r>
        <w:rPr>
          <w:rFonts w:hint="eastAsia"/>
        </w:rPr>
        <w:t>　　6.4 户外地板行业发展分析---制约因素</w:t>
      </w:r>
      <w:r>
        <w:rPr>
          <w:rFonts w:hint="eastAsia"/>
        </w:rPr>
        <w:br/>
      </w:r>
      <w:r>
        <w:rPr>
          <w:rFonts w:hint="eastAsia"/>
        </w:rPr>
        <w:t>　　6.5 户外地板中国企业SWOT分析</w:t>
      </w:r>
      <w:r>
        <w:rPr>
          <w:rFonts w:hint="eastAsia"/>
        </w:rPr>
        <w:br/>
      </w:r>
      <w:r>
        <w:rPr>
          <w:rFonts w:hint="eastAsia"/>
        </w:rPr>
        <w:t>　　6.6 户外地板行业发展分析---行业政策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户外地板行业产业链简介</w:t>
      </w:r>
      <w:r>
        <w:rPr>
          <w:rFonts w:hint="eastAsia"/>
        </w:rPr>
        <w:br/>
      </w:r>
      <w:r>
        <w:rPr>
          <w:rFonts w:hint="eastAsia"/>
        </w:rPr>
        <w:t>　　7.2 户外地板产业链分析-上游</w:t>
      </w:r>
      <w:r>
        <w:rPr>
          <w:rFonts w:hint="eastAsia"/>
        </w:rPr>
        <w:br/>
      </w:r>
      <w:r>
        <w:rPr>
          <w:rFonts w:hint="eastAsia"/>
        </w:rPr>
        <w:t>　　7.3 户外地板产业链分析-中游</w:t>
      </w:r>
      <w:r>
        <w:rPr>
          <w:rFonts w:hint="eastAsia"/>
        </w:rPr>
        <w:br/>
      </w:r>
      <w:r>
        <w:rPr>
          <w:rFonts w:hint="eastAsia"/>
        </w:rPr>
        <w:t>　　7.4 户外地板产业链分析-下游</w:t>
      </w:r>
      <w:r>
        <w:rPr>
          <w:rFonts w:hint="eastAsia"/>
        </w:rPr>
        <w:br/>
      </w:r>
      <w:r>
        <w:rPr>
          <w:rFonts w:hint="eastAsia"/>
        </w:rPr>
        <w:t>　　7.5 户外地板行业采购模式</w:t>
      </w:r>
      <w:r>
        <w:rPr>
          <w:rFonts w:hint="eastAsia"/>
        </w:rPr>
        <w:br/>
      </w:r>
      <w:r>
        <w:rPr>
          <w:rFonts w:hint="eastAsia"/>
        </w:rPr>
        <w:t>　　7.6 户外地板行业生产模式</w:t>
      </w:r>
      <w:r>
        <w:rPr>
          <w:rFonts w:hint="eastAsia"/>
        </w:rPr>
        <w:br/>
      </w:r>
      <w:r>
        <w:rPr>
          <w:rFonts w:hint="eastAsia"/>
        </w:rPr>
        <w:t>　　7.7 户外地板行业销售模式及销售渠道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中国本土户外地板产能、产量分析</w:t>
      </w:r>
      <w:r>
        <w:rPr>
          <w:rFonts w:hint="eastAsia"/>
        </w:rPr>
        <w:br/>
      </w:r>
      <w:r>
        <w:rPr>
          <w:rFonts w:hint="eastAsia"/>
        </w:rPr>
        <w:t>　　8.1 中国户外地板供需现状及预测（2021-2032）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中国户外地板产能、产量、产能利用率及发展趋势（2021-2032）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中国户外地板产量、市场需求量及发展趋势（2021-2032）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中国户外地板进出口分析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中国市场户外地板主要进口来源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中国市场户外地板主要出口目的地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不同产品类型户外地板市场规模2021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不同应用户外地板市场规模2021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中国市场主要厂商户外地板销量（2021-2026）&amp;（平方米）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中国市场主要厂商户外地板销量市场份额（2021-2026）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中国市场主要厂商户外地板收入（2021-2026）&amp;（万元）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中国市场主要厂商户外地板收入份额（2021-2026）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2025年中国主要生产商户外地板收入排名（万元）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中国市场主要厂商户外地板价格（2021-2026）&amp;（US$/Sq.m）</w:t>
      </w:r>
      <w:r>
        <w:rPr>
          <w:rFonts w:hint="eastAsia"/>
        </w:rPr>
        <w:br/>
      </w:r>
      <w:r>
        <w:rPr>
          <w:rFonts w:hint="eastAsia"/>
        </w:rPr>
        <w:t>　　表 9： 中国市场主要厂商户外地板总部及产地分布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中国市场主要厂商成立时间及户外地板商业化日期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中国市场主要厂商户外地板产品类型及应用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2025年中国市场户外地板主要厂商市场地位（第一梯队、第二梯队和第三梯队）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户外地板市场投资、并购等现状分析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户外地板生产基地、总部、竞争对手及市场地位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户外地板产品规格、参数及市场应用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户外地板销量（平方米）、收入（万元）、价格（US$/Sq.m）及毛利率（2021-2026）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中国市场不同产品类型户外地板销量（2021-2026）&amp;（平方米）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中国市场不同产品类型户外地板销量市场份额（2021-2026）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中国市场不同产品类型户外地板销量预测（2027-2032）&amp;（平方米）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中国市场不同产品类型户外地板销量市场份额预测（2027-2032）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中国市场不同产品类型户外地板规模（2021-2026）&amp;（万元）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中国市场不同产品类型户外地板规模市场份额（2021-2026）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中国市场不同产品类型户外地板规模预测（2027-2032）&amp;（万元）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中国市场不同产品类型户外地板规模市场份额预测（2027-2032）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中国市场不同应用户外地板销量（2021-2026）&amp;（平方米）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98： 中国市场不同应用户外地板销量市场份额（2021-2026）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中国市场不同应用户外地板销量预测（2027-2032）&amp;（平方米）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100： 中国市场不同应用户外地板销量市场份额预测（2027-2032）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中国市场不同应用户外地板规模（2021-2026）&amp;（万元）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中国市场不同应用户外地板规模市场份额（2021-2026）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中国市场不同应用户外地板规模预测（2027-2032）&amp;（万元）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中国市场不同应用户外地板规模市场份额预测（2027-2032）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户外地板行业发展分析---发展趋势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户外地板行业发展分析---厂商壁垒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户外地板行业发展分析---驱动因素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户外地板行业发展分析---制约因素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户外地板行业相关重点政策一览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户外地板行业供应链分析</w:t>
      </w:r>
      <w:r>
        <w:rPr>
          <w:rFonts w:hint="eastAsia"/>
        </w:rPr>
        <w:br/>
      </w:r>
      <w:r>
        <w:rPr>
          <w:rFonts w:hint="eastAsia"/>
        </w:rPr>
        <w:t>　　表 111： 户外地板上游原料供应商</w:t>
      </w:r>
      <w:r>
        <w:rPr>
          <w:rFonts w:hint="eastAsia"/>
        </w:rPr>
        <w:br/>
      </w:r>
      <w:r>
        <w:rPr>
          <w:rFonts w:hint="eastAsia"/>
        </w:rPr>
        <w:t>　　表 112： 户外地板行业主要下游客户</w:t>
      </w:r>
      <w:r>
        <w:rPr>
          <w:rFonts w:hint="eastAsia"/>
        </w:rPr>
        <w:br/>
      </w:r>
      <w:r>
        <w:rPr>
          <w:rFonts w:hint="eastAsia"/>
        </w:rPr>
        <w:t>　　表 113： 户外地板典型经销商</w:t>
      </w:r>
      <w:r>
        <w:rPr>
          <w:rFonts w:hint="eastAsia"/>
        </w:rPr>
        <w:br/>
      </w:r>
      <w:r>
        <w:rPr>
          <w:rFonts w:hint="eastAsia"/>
        </w:rPr>
        <w:t>　　表 114： 中国户外地板产量、销量、进口量及出口量（2021-2026）&amp;（平方米）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115： 中国户外地板产量、销量、进口量及出口量预测（2027-2032）&amp;（平方米）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116： 中国市场户外地板主要进口来源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中国市场户外地板主要出口目的地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户外地板产品图片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中国不同产品类型户外地板市场规模市场份额2025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加压木材产品图片</w:t>
      </w:r>
      <w:r>
        <w:rPr>
          <w:rFonts w:hint="eastAsia"/>
        </w:rPr>
        <w:br/>
      </w:r>
      <w:r>
        <w:rPr>
          <w:rFonts w:hint="eastAsia"/>
        </w:rPr>
        <w:t>　　图 4： 雪松木产品图片</w:t>
      </w:r>
      <w:r>
        <w:rPr>
          <w:rFonts w:hint="eastAsia"/>
        </w:rPr>
        <w:br/>
      </w:r>
      <w:r>
        <w:rPr>
          <w:rFonts w:hint="eastAsia"/>
        </w:rPr>
        <w:t>　　图 5： 红木产品图片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中国不同应用户外地板市场份额2025 &amp; 2032</w:t>
      </w:r>
      <w:r>
        <w:rPr>
          <w:rFonts w:hint="eastAsia"/>
        </w:rPr>
        <w:br/>
      </w:r>
      <w:r>
        <w:rPr>
          <w:rFonts w:hint="eastAsia"/>
        </w:rPr>
        <w:t>　　图 8： 建筑材料</w:t>
      </w:r>
      <w:r>
        <w:rPr>
          <w:rFonts w:hint="eastAsia"/>
        </w:rPr>
        <w:br/>
      </w:r>
      <w:r>
        <w:rPr>
          <w:rFonts w:hint="eastAsia"/>
        </w:rPr>
        <w:t>　　图 9： 铁路与基础设施</w:t>
      </w:r>
      <w:r>
        <w:rPr>
          <w:rFonts w:hint="eastAsia"/>
        </w:rPr>
        <w:br/>
      </w:r>
      <w:r>
        <w:rPr>
          <w:rFonts w:hint="eastAsia"/>
        </w:rPr>
        <w:t>　　图 10： 中国市场户外地板市场规模，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中国市场户外地板收入及增长率（2021-2032）&amp;（万元）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中国市场户外地板销量及增长率（2021-2032）&amp;（平方米）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2025年中国市场主要厂商户外地板销量市场份额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2025年中国市场主要厂商户外地板收入市场份额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2025年中国市场前五大厂商户外地板市场份额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2025年中国市场户外地板第一梯队、第二梯队和第三梯队厂商（品牌）及市场份额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中国市场不同产品类型户外地板价格走势（2021-2032）&amp;（US$/Sq.m）</w:t>
      </w:r>
      <w:r>
        <w:rPr>
          <w:rFonts w:hint="eastAsia"/>
        </w:rPr>
        <w:br/>
      </w:r>
      <w:r>
        <w:rPr>
          <w:rFonts w:hint="eastAsia"/>
        </w:rPr>
        <w:t>　　图 18： 中国市场不同应用户外地板价格走势（2021-2032）&amp;（US$/Sq.m）</w:t>
      </w:r>
      <w:r>
        <w:rPr>
          <w:rFonts w:hint="eastAsia"/>
        </w:rPr>
        <w:br/>
      </w:r>
      <w:r>
        <w:rPr>
          <w:rFonts w:hint="eastAsia"/>
        </w:rPr>
        <w:t>　　图 19： 户外地板中国企业SWOT分析</w:t>
      </w:r>
      <w:r>
        <w:rPr>
          <w:rFonts w:hint="eastAsia"/>
        </w:rPr>
        <w:br/>
      </w:r>
      <w:r>
        <w:rPr>
          <w:rFonts w:hint="eastAsia"/>
        </w:rPr>
        <w:t>　　图 20： 户外地板产业链</w:t>
      </w:r>
      <w:r>
        <w:rPr>
          <w:rFonts w:hint="eastAsia"/>
        </w:rPr>
        <w:br/>
      </w:r>
      <w:r>
        <w:rPr>
          <w:rFonts w:hint="eastAsia"/>
        </w:rPr>
        <w:t>　　图 21： 户外地板行业采购模式分析</w:t>
      </w:r>
      <w:r>
        <w:rPr>
          <w:rFonts w:hint="eastAsia"/>
        </w:rPr>
        <w:br/>
      </w:r>
      <w:r>
        <w:rPr>
          <w:rFonts w:hint="eastAsia"/>
        </w:rPr>
        <w:t>　　图 22： 户外地板行业生产模式分析</w:t>
      </w:r>
      <w:r>
        <w:rPr>
          <w:rFonts w:hint="eastAsia"/>
        </w:rPr>
        <w:br/>
      </w:r>
      <w:r>
        <w:rPr>
          <w:rFonts w:hint="eastAsia"/>
        </w:rPr>
        <w:t>　　图 23： 户外地板行业销售模式分析</w:t>
      </w:r>
      <w:r>
        <w:rPr>
          <w:rFonts w:hint="eastAsia"/>
        </w:rPr>
        <w:br/>
      </w:r>
      <w:r>
        <w:rPr>
          <w:rFonts w:hint="eastAsia"/>
        </w:rPr>
        <w:t>　　图 24： 中国户外地板产能、产量、产能利用率及发展趋势（2021-2032）&amp;（平方米）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25： 中国户外地板产量、市场需求量及发展趋势（2021-2032）&amp;（平方米）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497eb63a5946df" w:history="1">
        <w:r>
          <w:rPr>
            <w:rStyle w:val="Hyperlink"/>
          </w:rPr>
          <w:t>2026-2032年中国户外地板行业研究分析及前景趋势预测报告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0690193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497eb63a5946df" w:history="1">
        <w:r>
          <w:rPr>
            <w:rStyle w:val="Hyperlink"/>
          </w:rPr>
          <w:t>https://www.20087.com/2011-06/R_2011_2015huwaidibanshichangdiaoyanyu.html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热点：户外地板新型材料有哪些、户外地板安装视频、户外地板砖、户外地板用防腐木好还是用塑木好、户外地板厂家联系方式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8c67f88f9548b2" w:history="1">
      <w:r>
        <w:rPr>
          <w:rStyle w:val="Hyperlink"/>
        </w:rPr>
        <w:t>2026-2032年中国户外地板行业研究分析及前景趋势预测报告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6/R_2011_2015huwaidibanshichangdiaoyanyu.html" TargetMode="External" Id="Rfc497eb63a5946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6/R_2011_2015huwaidibanshichangdiaoyanyu.html" TargetMode="External" Id="R778c67f88f9548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2026-09-21T01:11:00Z</dcterms:created>
  <dcterms:modified xsi:type="dcterms:W3CDTF">2026-09-21T02:11:00Z</dcterms:modified>
  <dc:subject>2026-2032年中国户外地板行业研究分析及前景趋势预测报告</dc:subject>
  <dc:title>2026-2032年中国户外地板行业研究分析及前景趋势预测报告</dc:title>
  <cp:keywords>2026-2032年中国户外地板行业研究分析及前景趋势预测报告</cp:keywords>
  <dc:description>2026-2032年中国户外地板行业研究分析及前景趋势预测报告</dc:description>
</cp:coreProperties>
</file>