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823754b5e484b" w:history="1">
              <w:r>
                <w:rPr>
                  <w:rStyle w:val="Hyperlink"/>
                </w:rPr>
                <w:t>2026-2032年全球与中国杨梅酒行业研究分析及趋势预测报告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823754b5e484b" w:history="1">
              <w:r>
                <w:rPr>
                  <w:rStyle w:val="Hyperlink"/>
                </w:rPr>
                <w:t>2026-2032年全球与中国杨梅酒行业研究分析及趋势预测报告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823754b5e484b" w:history="1">
                <w:r>
                  <w:rPr>
                    <w:rStyle w:val="Hyperlink"/>
                  </w:rPr>
                  <w:t>https://www.20087.com/2011-06/R_2011_2015nianyangmeijiushichangxianz.html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酒是以新鲜杨梅为原料，经清洗、浸泡、发酵或蒸馏等工艺制成的果酒，凭借独特的果香、酸甜适口的风味及丰富的营养价值，深受消费者喜爱。作为中国传统特色酒品，杨梅酒在佐餐、礼品及休闲饮用市场占据重要地位。随着食品加工技术的进步与消费升级的推动，行业内的主流生产工艺已从传统的家庭作坊式浸泡向标准化、规模化的生物发酵转型。现代杨梅酒生产企业普遍采用低温发酵、酶解澄清及无菌冷灌装技术，有效保留了杨梅的天然色泽与活性营养成分，同时解决了传统产品易沉淀、口感不稳定及保质期短的痛点。同时，具备低度微醺、零添加及功能性强化特征的创新杨梅酒，正逐步成为年轻消费群体与健康饮酒市场的新宠。</w:t>
      </w:r>
      <w:r>
        <w:rPr>
          <w:rFonts w:hint="eastAsia"/>
        </w:rPr>
        <w:br/>
      </w:r>
      <w:r>
        <w:rPr>
          <w:rFonts w:hint="eastAsia"/>
        </w:rPr>
        <w:t>　　未来，杨梅酒行业将紧扣国潮文化复兴与品质健康化趋势，向风味多元化、酿造工艺精细化与品牌高端化方向深度迭代。市场调研网认为，为了满足不同消费场景与口味偏好，采用混菌发酵、橡木桶陈酿等创新工艺的风味型杨梅酒将成为研发重点，旨在通过复杂的香气层次与圆润的口感体验，提升产品的品鉴价值与溢价能力。在市场拓展层面，深度融合东方美学与现代设计的国潮包装杨梅酒，将借助社交媒体与内容电商的东风，加速抢占中高端商务宴请与节日礼赠市场。此外，依托数字化供应链与冷链物流技术，具备全程可追溯与新鲜直达能力的鲜酿杨梅酒，将打破地域限制，推动这一极具地域特色的农产品向全国化、国际化的知名品牌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823754b5e484b" w:history="1">
        <w:r>
          <w:rPr>
            <w:rStyle w:val="Hyperlink"/>
          </w:rPr>
          <w:t>2026-2032年全球与中国杨梅酒行业研究分析及趋势预测报告</w:t>
        </w:r>
      </w:hyperlink>
      <w:r>
        <w:rPr>
          <w:rFonts w:hint="eastAsia"/>
        </w:rPr>
        <w:t>》，2025年杨梅酒行业市场规模达 亿元，预计2032年市场规模将达 亿元，期间年均复合增长率（CAGR）达 %。报告全面梳理了杨梅酒产业链，结合市场需求和市场规模等数据，深入剖析杨梅酒行业现状。报告详细探讨了杨梅酒市场竞争格局，重点关注重点企业及其品牌影响力，并分析了杨梅酒价格机制和细分市场特征。通过对杨梅酒技术现状及未来方向的评估，报告展望了杨梅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杨梅酒行业概述</w:t>
      </w:r>
      <w:r>
        <w:rPr>
          <w:rFonts w:hint="eastAsia"/>
        </w:rPr>
        <w:br/>
      </w:r>
      <w:r>
        <w:rPr>
          <w:rFonts w:hint="eastAsia"/>
        </w:rPr>
        <w:t>　　第一节 杨梅酒行业定义</w:t>
      </w:r>
      <w:r>
        <w:rPr>
          <w:rFonts w:hint="eastAsia"/>
        </w:rPr>
        <w:br/>
      </w:r>
      <w:r>
        <w:rPr>
          <w:rFonts w:hint="eastAsia"/>
        </w:rPr>
        <w:t>　　第二节 杨梅酒行业发展历程</w:t>
      </w:r>
      <w:r>
        <w:rPr>
          <w:rFonts w:hint="eastAsia"/>
        </w:rPr>
        <w:br/>
      </w:r>
      <w:r>
        <w:rPr>
          <w:rFonts w:hint="eastAsia"/>
        </w:rPr>
        <w:t>　　第三节 杨梅酒行业分类情况</w:t>
      </w:r>
      <w:r>
        <w:rPr>
          <w:rFonts w:hint="eastAsia"/>
        </w:rPr>
        <w:br/>
      </w:r>
      <w:r>
        <w:rPr>
          <w:rFonts w:hint="eastAsia"/>
        </w:rPr>
        <w:t>　　第四节 杨梅酒产业链分析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2020-2025年中国杨梅酒行业发展环境分析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2020-2025年中国杨梅酒行业发展政策环境分析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2020-2025年中国杨梅酒行业发展社会环境分析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2020-2025年中国杨梅酒行业总体发展状况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中国杨梅酒行业规模情况分析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中国杨梅酒所属行业产销情况分析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中国杨梅酒所属行业财务能力分析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中国杨梅酒市场供需分析</w:t>
      </w:r>
      <w:r>
        <w:rPr>
          <w:rFonts w:hint="eastAsia"/>
        </w:rPr>
        <w:br/>
      </w:r>
      <w:r>
        <w:rPr>
          <w:rFonts w:hint="eastAsia"/>
        </w:rPr>
        <w:t>　　第一节 杨梅酒行业市场现状分析及预测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一、2020-2025年我国杨梅酒行业总产值分析</w:t>
      </w:r>
      <w:r>
        <w:rPr>
          <w:rFonts w:hint="eastAsia"/>
        </w:rPr>
        <w:br/>
      </w:r>
      <w:r>
        <w:rPr>
          <w:rFonts w:hint="eastAsia"/>
        </w:rPr>
        <w:t>　　　　二、2026-2032年我国杨梅酒行业总产值预测</w:t>
      </w:r>
      <w:r>
        <w:rPr>
          <w:rFonts w:hint="eastAsia"/>
        </w:rPr>
        <w:br/>
      </w:r>
      <w:r>
        <w:rPr>
          <w:rFonts w:hint="eastAsia"/>
        </w:rPr>
        <w:t>　　第二节 杨梅酒行业产量分析及预测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一、2020-2025年我国杨梅酒产量分析</w:t>
      </w:r>
      <w:r>
        <w:rPr>
          <w:rFonts w:hint="eastAsia"/>
        </w:rPr>
        <w:br/>
      </w:r>
      <w:r>
        <w:rPr>
          <w:rFonts w:hint="eastAsia"/>
        </w:rPr>
        <w:t>　　　　二、2026-2032年我国杨梅酒产量预测</w:t>
      </w:r>
      <w:r>
        <w:rPr>
          <w:rFonts w:hint="eastAsia"/>
        </w:rPr>
        <w:br/>
      </w:r>
      <w:r>
        <w:rPr>
          <w:rFonts w:hint="eastAsia"/>
        </w:rPr>
        <w:t>　　第三节 杨梅酒行业市场需求分析及预测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一、2020-2025年我国杨梅酒市场需求分析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二、2026-2032年我国杨梅酒行业现状分析</w:t>
      </w:r>
      <w:r>
        <w:rPr>
          <w:rFonts w:hint="eastAsia"/>
        </w:rPr>
        <w:br/>
      </w:r>
      <w:r>
        <w:rPr>
          <w:rFonts w:hint="eastAsia"/>
        </w:rPr>
        <w:t>　　第四节 杨梅酒所属行业进出口数据分析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一、我国杨梅酒所属行业出口数据分析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二、我国杨梅酒所属行业进口数据分析</w:t>
      </w:r>
      <w:r>
        <w:rPr>
          <w:rFonts w:hint="eastAsia"/>
        </w:rPr>
        <w:br/>
      </w:r>
      <w:r>
        <w:rPr>
          <w:rFonts w:hint="eastAsia"/>
        </w:rPr>
        <w:t>　　　　三、我国杨梅酒所属行业进出口数据预测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杨梅酒行业发展现状分析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中国杨梅酒行业发展分析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一、2020-2025年中国杨梅酒市场发展现状分析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二、2020-2025年中国杨梅酒行业发展特点分析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三、2020-2025年中国杨梅酒行业市场供需分析</w:t>
      </w:r>
      <w:r>
        <w:rPr>
          <w:rFonts w:hint="eastAsia"/>
        </w:rPr>
        <w:br/>
      </w:r>
      <w:r>
        <w:rPr>
          <w:rFonts w:hint="eastAsia"/>
        </w:rPr>
        <w:t>　　第二节 中国杨梅酒产业特征与行业重要性</w:t>
      </w:r>
      <w:r>
        <w:rPr>
          <w:rFonts w:hint="eastAsia"/>
        </w:rPr>
        <w:br/>
      </w:r>
      <w:r>
        <w:rPr>
          <w:rFonts w:hint="eastAsia"/>
        </w:rPr>
        <w:t>　　第三节 杨梅酒行业特性分析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中国杨梅酒行业市场规模分析</w:t>
      </w:r>
      <w:r>
        <w:rPr>
          <w:rFonts w:hint="eastAsia"/>
        </w:rPr>
        <w:br/>
      </w:r>
      <w:r>
        <w:rPr>
          <w:rFonts w:hint="eastAsia"/>
        </w:rPr>
        <w:t>　　第一节 2026年中国杨梅酒行业市场规模分析</w:t>
      </w:r>
      <w:r>
        <w:rPr>
          <w:rFonts w:hint="eastAsia"/>
        </w:rPr>
        <w:br/>
      </w:r>
      <w:r>
        <w:rPr>
          <w:rFonts w:hint="eastAsia"/>
        </w:rPr>
        <w:t>　　第二节 2026年中国杨梅酒区域市场规模分析</w:t>
      </w:r>
      <w:r>
        <w:rPr>
          <w:rFonts w:hint="eastAsia"/>
        </w:rPr>
        <w:br/>
      </w:r>
      <w:r>
        <w:rPr>
          <w:rFonts w:hint="eastAsia"/>
        </w:rPr>
        <w:t>　　　　一、2026年东北地区市场规模分析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二、2026年华北地区市场规模分析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三、2026年华东地区市场规模分析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四、2026年华中地区市场规模分析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五、2026年华南地区市场规模分析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六、2026年西部地区市场规模分析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2026-2032年中国杨梅酒行业市场规模预测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杨梅酒国内产品价格走势及影响因素分析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杨梅酒及其主要上下游产品</w:t>
      </w:r>
      <w:r>
        <w:rPr>
          <w:rFonts w:hint="eastAsia"/>
        </w:rPr>
        <w:br/>
      </w:r>
      <w:r>
        <w:rPr>
          <w:rFonts w:hint="eastAsia"/>
        </w:rPr>
        <w:t>　　第一节 杨梅酒上下游分析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杨梅酒行业产业链分析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杨梅酒产业用户度分析</w:t>
      </w:r>
      <w:r>
        <w:rPr>
          <w:rFonts w:hint="eastAsia"/>
        </w:rPr>
        <w:br/>
      </w:r>
      <w:r>
        <w:rPr>
          <w:rFonts w:hint="eastAsia"/>
        </w:rPr>
        <w:t>　　第一节 杨梅酒产业用户认知程度</w:t>
      </w:r>
      <w:r>
        <w:rPr>
          <w:rFonts w:hint="eastAsia"/>
        </w:rPr>
        <w:br/>
      </w:r>
      <w:r>
        <w:rPr>
          <w:rFonts w:hint="eastAsia"/>
        </w:rPr>
        <w:t>　　第二节 杨梅酒产业用户关注因素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2026年中国杨梅酒行业竞争格局分析</w:t>
      </w:r>
      <w:r>
        <w:rPr>
          <w:rFonts w:hint="eastAsia"/>
        </w:rPr>
        <w:br/>
      </w:r>
      <w:r>
        <w:rPr>
          <w:rFonts w:hint="eastAsia"/>
        </w:rPr>
        <w:t>　　第一节 杨梅酒行业壁垒分析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杨梅酒行业竞争格局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杨梅酒行业五力竞争分析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2026-2032年杨梅酒行业竞争力提升策略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杨梅酒行业重点企业竞争分析</w:t>
      </w:r>
      <w:r>
        <w:rPr>
          <w:rFonts w:hint="eastAsia"/>
        </w:rPr>
        <w:br/>
      </w:r>
      <w:r>
        <w:rPr>
          <w:rFonts w:hint="eastAsia"/>
        </w:rPr>
        <w:t>　　第一节 靖州县湘百仕酒业有限责任公司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湖南红湘之梅酒业有限公司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湖南佰诺酒业有限公司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浙江聚仙庄饮品有限公司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深圳市瑞生源杨梅酒业有限公司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2026-2032年中国杨梅酒行业趋势预测分析</w:t>
      </w:r>
      <w:r>
        <w:rPr>
          <w:rFonts w:hint="eastAsia"/>
        </w:rPr>
        <w:br/>
      </w:r>
      <w:r>
        <w:rPr>
          <w:rFonts w:hint="eastAsia"/>
        </w:rPr>
        <w:t>　　第一节 杨梅酒行业投资回顾</w:t>
      </w:r>
      <w:r>
        <w:rPr>
          <w:rFonts w:hint="eastAsia"/>
        </w:rPr>
        <w:br/>
      </w:r>
      <w:r>
        <w:rPr>
          <w:rFonts w:hint="eastAsia"/>
        </w:rPr>
        <w:t>　　　　一、杨梅酒行业投资规模及增速统计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二、杨梅酒行业投资结构分析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2026-2032年中国杨梅酒行业投资规模及增速预测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2026-2032年中国杨梅酒行业发展趋势预测</w:t>
      </w:r>
      <w:r>
        <w:rPr>
          <w:rFonts w:hint="eastAsia"/>
        </w:rPr>
        <w:br/>
      </w:r>
      <w:r>
        <w:rPr>
          <w:rFonts w:hint="eastAsia"/>
        </w:rPr>
        <w:t>　　　　一、杨梅酒行业发展驱动因素分析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二、杨梅酒行业发展趋势预测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三、2026-2032年中国杨梅酒行业产量预测图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四、2026-2032年中国杨梅酒行业需求预测图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五、2026-2032年中国杨梅酒行业市场规模预测图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六、2026-2032年中国杨梅酒行业价格走势预测图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七、2026-2032年中国杨梅酒行业全球市场份额预测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中-智林-－杨梅酒行业投资现状及建议</w:t>
      </w:r>
      <w:r>
        <w:rPr>
          <w:rFonts w:hint="eastAsia"/>
        </w:rPr>
        <w:br/>
      </w:r>
      <w:r>
        <w:rPr>
          <w:rFonts w:hint="eastAsia"/>
        </w:rPr>
        <w:t>　　　　一、杨梅酒行业投资项目分析</w:t>
      </w:r>
      <w:r>
        <w:rPr>
          <w:rFonts w:hint="eastAsia"/>
        </w:rPr>
        <w:br/>
      </w:r>
      <w:r>
        <w:rPr>
          <w:rFonts w:hint="eastAsia"/>
        </w:rPr>
        <w:t>　　　　二、杨梅酒行业投资机遇分析</w:t>
      </w:r>
      <w:r>
        <w:rPr>
          <w:rFonts w:hint="eastAsia"/>
        </w:rPr>
        <w:br/>
      </w:r>
      <w:r>
        <w:rPr>
          <w:rFonts w:hint="eastAsia"/>
        </w:rPr>
        <w:t>　　　　三、杨梅酒行业投资前景警示</w:t>
      </w:r>
      <w:r>
        <w:rPr>
          <w:rFonts w:hint="eastAsia"/>
        </w:rPr>
        <w:br/>
      </w:r>
      <w:r>
        <w:rPr>
          <w:rFonts w:hint="eastAsia"/>
        </w:rPr>
        <w:t>　　　　四、杨梅酒行业投资前景研究建议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2020-2025年中国杨梅酒市场规模及增长情况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2020-2025年中国杨梅酒行业产量及增长趋势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2026-2032年中国杨梅酒行业产量预测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2020-2025年中国杨梅酒行业市场需求及增长情况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2026-2032年中国杨梅酒行业市场需求预测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2020-2025年中国杨梅酒行业利润及增长情况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**地区杨梅酒市场规模及增长情况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2020-2025年中国杨梅酒行业出口情况分析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2020-2025年中国杨梅酒行业产品市场价格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2026-2032年中国杨梅酒行业产品市场价格走势预测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杨梅酒重点企业经营情况分析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杨梅酒重点企业经营情况分析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2026-2032年中国杨梅酒市场规模预测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2026-2032年中国杨梅酒行业利润预测</w:t>
      </w:r>
      <w:r>
        <w:rPr>
          <w:rFonts w:hint="eastAsia"/>
        </w:rPr>
        <w:br/>
      </w:r>
      <w:r>
        <w:rPr>
          <w:rFonts w:hint="eastAsia"/>
        </w:rPr>
        <w:t>　　图表 2026年杨梅酒行业壁垒</w:t>
      </w:r>
      <w:r>
        <w:rPr>
          <w:rFonts w:hint="eastAsia"/>
        </w:rPr>
        <w:br/>
      </w:r>
      <w:r>
        <w:rPr>
          <w:rFonts w:hint="eastAsia"/>
        </w:rPr>
        <w:t>　　图表 2026年杨梅酒市场前景分析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2026-2032年中国杨梅酒市场需求预测</w:t>
      </w:r>
      <w:r>
        <w:rPr>
          <w:rFonts w:hint="eastAsia"/>
        </w:rPr>
        <w:br/>
      </w:r>
      <w:r>
        <w:rPr>
          <w:rFonts w:hint="eastAsia"/>
        </w:rPr>
        <w:t>　　图表 2026年杨梅酒发展趋势预测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823754b5e484b" w:history="1">
        <w:r>
          <w:rPr>
            <w:rStyle w:val="Hyperlink"/>
          </w:rPr>
          <w:t>2026-2032年全球与中国杨梅酒行业研究分析及趋势预测报告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823754b5e484b" w:history="1">
        <w:r>
          <w:rPr>
            <w:rStyle w:val="Hyperlink"/>
          </w:rPr>
          <w:t>https://www.20087.com/2011-06/R_2011_2015nianyangmeijiushichangxianz.html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热点：杨梅酒的制作方法、杨梅酒的保质期是多久、杨梅酒多少度、杨梅酒保质期一般多久、杨梅酒喝了有什么好处和功效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05543d7054684" w:history="1">
      <w:r>
        <w:rPr>
          <w:rStyle w:val="Hyperlink"/>
        </w:rPr>
        <w:t>2026-2032年全球与中国杨梅酒行业研究分析及趋势预测报告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ngmeijiushichangxianz.html" TargetMode="External" Id="R3b2823754b5e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ngmeijiushichangxianz.html" TargetMode="External" Id="Rcaa05543d705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2026-05-23T01:22:56Z</dcterms:created>
  <dcterms:modified xsi:type="dcterms:W3CDTF">2026-05-23T02:22:56Z</dcterms:modified>
  <dc:subject>2026-2032年全球与中国杨梅酒行业研究分析及趋势预测报告</dc:subject>
  <dc:title>2026-2032年全球与中国杨梅酒行业研究分析及趋势预测报告</dc:title>
  <cp:keywords>2026-2032年全球与中国杨梅酒行业研究分析及趋势预测报告</cp:keywords>
  <dc:description>2026-2032年全球与中国杨梅酒行业研究分析及趋势预测报告</dc:description>
</cp:coreProperties>
</file>