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0ecd2966443ba" w:history="1">
              <w:r>
                <w:rPr>
                  <w:rStyle w:val="Hyperlink"/>
                </w:rPr>
                <w:t>2026-2032年混合动力汽车市场现状调研与发展趋势分析报告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0ecd2966443ba" w:history="1">
              <w:r>
                <w:rPr>
                  <w:rStyle w:val="Hyperlink"/>
                </w:rPr>
                <w:t>2026-2032年混合动力汽车市场现状调研与发展趋势分析报告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0ecd2966443ba" w:history="1">
                <w:r>
                  <w:rPr>
                    <w:rStyle w:val="Hyperlink"/>
                  </w:rPr>
                  <w:t>https://www.20087.com/2011-06/R_2011_2015nianhunhedongliqicheshichan.html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（HEV）和插电式混合动力汽车（PHEV）在2020年代初期已经成为全球汽车市场中一个显著且快速成长的细分市场。中国和西方国家在混合动力技术上的发展方向有所不同，中国侧重于插电式混合动力，得益于政府补贴和绿牌政策的推动，这类车辆在中国市场销量激增。而在其他地区，油电混合动力（HEV）占据了较大的市场份额。混合动力技术通过结合内燃机和电动机的优势，实现了燃油经济性和驾驶性能的双重提升，同时减少了尾气排放，满足了日益严格的环保法规要求。技术上，电池容量和油箱大小的平衡，以及动力系统的优化，成为了混合动力汽车设计的关键。</w:t>
      </w:r>
      <w:r>
        <w:rPr>
          <w:rFonts w:hint="eastAsia"/>
        </w:rPr>
        <w:br/>
      </w:r>
      <w:r>
        <w:rPr>
          <w:rFonts w:hint="eastAsia"/>
        </w:rPr>
        <w:t>　　未来，混合动力汽车将持续演进，向更高效、更环保的方向发展。市场调研网指出，随着电池技术的进步，尤其是能量密度的提升和成本的下降，混合动力汽车的纯电动续航里程将得以延长，减少对内燃机的依赖。同时，智能能量管理系统和再生制动技术将进一步提高能量回收效率，优化车辆的能源利用。在政策层面，随着全球对气候变化的关注加深，更多国家和地区将出台激励措施，促进混合动力汽车的普及。此外，随着自动驾驶技术的成熟，混合动力汽车将集成更多智能化功能，提升行车安全和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0ecd2966443ba" w:history="1">
        <w:r>
          <w:rPr>
            <w:rStyle w:val="Hyperlink"/>
          </w:rPr>
          <w:t>2026-2032年混合动力汽车市场现状调研与发展趋势分析报告</w:t>
        </w:r>
      </w:hyperlink>
      <w:r>
        <w:rPr>
          <w:rFonts w:hint="eastAsia"/>
        </w:rPr>
        <w:t>》，2025年混合动力汽车行业市场规模达 亿元，预计2032年市场规模将达 亿元，期间年均复合增长率（CAGR）达 %。报告基于科学的市场调研与数据分析，全面解析了混合动力汽车行业的市场规模、市场需求及发展现状。报告深入探讨了混合动力汽车产业链结构、细分市场特点及技术发展方向，并结合宏观经济环境与消费者需求变化，对混合动力汽车行业前景与未来趋势进行了科学预测，揭示了潜在增长空间。通过对混合动力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混合动力汽车行业发展概述</w:t>
      </w:r>
      <w:r>
        <w:rPr>
          <w:rFonts w:hint="eastAsia"/>
        </w:rPr>
        <w:br/>
      </w:r>
      <w:r>
        <w:rPr>
          <w:rFonts w:hint="eastAsia"/>
        </w:rPr>
        <w:t>　　第一节 混合动力汽车的概念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二、混合动力汽车的特点</w:t>
      </w:r>
      <w:r>
        <w:rPr>
          <w:rFonts w:hint="eastAsia"/>
        </w:rPr>
        <w:br/>
      </w:r>
      <w:r>
        <w:rPr>
          <w:rFonts w:hint="eastAsia"/>
        </w:rPr>
        <w:t>　　第二节 混合动力汽车行业发展成熟度</w:t>
      </w:r>
      <w:r>
        <w:rPr>
          <w:rFonts w:hint="eastAsia"/>
        </w:rPr>
        <w:br/>
      </w:r>
      <w:r>
        <w:rPr>
          <w:rFonts w:hint="eastAsia"/>
        </w:rPr>
        <w:t>　　　　一、混合动力汽车行业发展周期分析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二、混合动力汽车行业中外市场成熟度对比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混合动力汽车行业产业链分析</w:t>
      </w:r>
      <w:r>
        <w:rPr>
          <w:rFonts w:hint="eastAsia"/>
        </w:rPr>
        <w:br/>
      </w:r>
      <w:r>
        <w:rPr>
          <w:rFonts w:hint="eastAsia"/>
        </w:rPr>
        <w:t>　　　　一、混合动力汽车行业上游原料供应市场分析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二、混合动力汽车行业下游产品需求市场状况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2025-2026年中国混合动力汽车行业运行环境分析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2025-2026年中国混合动力汽车行业发展政策环境分析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二、混合动力汽车行业政策分析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2025-2026年中国混合动力汽车行业发展社会环境分析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2020-2025年中国混合动力汽车行业市场发展分析</w:t>
      </w:r>
      <w:r>
        <w:rPr>
          <w:rFonts w:hint="eastAsia"/>
        </w:rPr>
        <w:br/>
      </w:r>
      <w:r>
        <w:rPr>
          <w:rFonts w:hint="eastAsia"/>
        </w:rPr>
        <w:t>　　第一节 混合动力汽车行业市场发展现状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混合动力汽车行业技术发展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中国混合动力汽车行业消费市场分析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混合动力汽车行业产销数据统计分析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2026-2032年混合动力汽车行业市场发展趋势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2020-2025年中国混合动力汽车行业主要指标监测分析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2020-2025年中国混合动力汽车产业工业总产值分析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2020-2025年中国混合动力汽车产业主营业务收入分析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2020-2025年中国混合动力汽车产业产品成本费用分析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2020-2025年中国混合动力汽车产业利润总额分析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2020-2025年中国混合动力汽车产业资产负债分析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中国混合动力汽车行业区域市场分析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华北地区混合动力汽车行业分析</w:t>
      </w:r>
      <w:r>
        <w:rPr>
          <w:rFonts w:hint="eastAsia"/>
        </w:rPr>
        <w:br/>
      </w:r>
      <w:r>
        <w:rPr>
          <w:rFonts w:hint="eastAsia"/>
        </w:rPr>
        <w:t>　　　　一、混合动力汽车发展现状分析</w:t>
      </w:r>
      <w:r>
        <w:rPr>
          <w:rFonts w:hint="eastAsia"/>
        </w:rPr>
        <w:br/>
      </w:r>
      <w:r>
        <w:rPr>
          <w:rFonts w:hint="eastAsia"/>
        </w:rPr>
        <w:t>　　　　二、混合动力汽车市场需求情况</w:t>
      </w:r>
      <w:r>
        <w:rPr>
          <w:rFonts w:hint="eastAsia"/>
        </w:rPr>
        <w:br/>
      </w:r>
      <w:r>
        <w:rPr>
          <w:rFonts w:hint="eastAsia"/>
        </w:rPr>
        <w:t>　　　　三、混合动力汽车行业发展前景预测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东北地区混合动力汽车行业分析</w:t>
      </w:r>
      <w:r>
        <w:rPr>
          <w:rFonts w:hint="eastAsia"/>
        </w:rPr>
        <w:br/>
      </w:r>
      <w:r>
        <w:rPr>
          <w:rFonts w:hint="eastAsia"/>
        </w:rPr>
        <w:t>　　　　一、混合动力汽车发展现状分析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华东地区混合动力汽车行业分析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二、混合动力汽车市场需求情况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华南地区混合动力汽车行业分析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三、混合动力汽车行业发展前景预测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华中地区混合动力汽车行业分析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二、混合动力汽车市场需求情况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西南地区混合动力汽车行业分析</w:t>
      </w:r>
      <w:r>
        <w:rPr>
          <w:rFonts w:hint="eastAsia"/>
        </w:rPr>
        <w:br/>
      </w:r>
      <w:r>
        <w:rPr>
          <w:rFonts w:hint="eastAsia"/>
        </w:rPr>
        <w:t>　　　　一、混合动力汽车发展现状分析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西北地区混合动力汽车行业分析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三、混合动力汽车行业发展前景预测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混合动力汽车行业竞争格局分析</w:t>
      </w:r>
      <w:r>
        <w:rPr>
          <w:rFonts w:hint="eastAsia"/>
        </w:rPr>
        <w:br/>
      </w:r>
      <w:r>
        <w:rPr>
          <w:rFonts w:hint="eastAsia"/>
        </w:rPr>
        <w:t>　　第一节 混合动力汽车行业竞争结构分析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混合动力汽车行业集中度分析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混合动力汽车行业国际竞争力比较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2026-2032年混合动力汽车行业竞争格局分析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一、2020-2025年国内外混合动力汽车竞争分析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三、2026-2032年国内主要混合动力汽车企业动向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混合动力汽车企业竞争策略分析</w:t>
      </w:r>
      <w:r>
        <w:rPr>
          <w:rFonts w:hint="eastAsia"/>
        </w:rPr>
        <w:br/>
      </w:r>
      <w:r>
        <w:rPr>
          <w:rFonts w:hint="eastAsia"/>
        </w:rPr>
        <w:t>　　第一节 混合动力汽车市场竞争策略分析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一、2026年混合动力汽车市场增长潜力分析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二、2026年混合动力汽车主要潜力品种分析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三、现有混合动力汽车产品竞争策略分析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四、潜力混合动力汽车品种竞争策略选择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混合动力汽车企业竞争策略分析</w:t>
      </w:r>
      <w:r>
        <w:rPr>
          <w:rFonts w:hint="eastAsia"/>
        </w:rPr>
        <w:br/>
      </w:r>
      <w:r>
        <w:rPr>
          <w:rFonts w:hint="eastAsia"/>
        </w:rPr>
        <w:t>　　第三节 混合动力汽车行业产品定位及市场推广策略分析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一、混合动力汽车行业产品市场定位</w:t>
      </w:r>
      <w:r>
        <w:rPr>
          <w:rFonts w:hint="eastAsia"/>
        </w:rPr>
        <w:br/>
      </w:r>
      <w:r>
        <w:rPr>
          <w:rFonts w:hint="eastAsia"/>
        </w:rPr>
        <w:t>　　　　二、混合动力汽车行业广告推广策略</w:t>
      </w:r>
      <w:r>
        <w:rPr>
          <w:rFonts w:hint="eastAsia"/>
        </w:rPr>
        <w:br/>
      </w:r>
      <w:r>
        <w:rPr>
          <w:rFonts w:hint="eastAsia"/>
        </w:rPr>
        <w:t>　　　　三、混合动力汽车行业产品促销策略</w:t>
      </w:r>
      <w:r>
        <w:rPr>
          <w:rFonts w:hint="eastAsia"/>
        </w:rPr>
        <w:br/>
      </w:r>
      <w:r>
        <w:rPr>
          <w:rFonts w:hint="eastAsia"/>
        </w:rPr>
        <w:t>　　　　四、混合动力汽车行业招商加盟策略</w:t>
      </w:r>
      <w:r>
        <w:rPr>
          <w:rFonts w:hint="eastAsia"/>
        </w:rPr>
        <w:br/>
      </w:r>
      <w:r>
        <w:rPr>
          <w:rFonts w:hint="eastAsia"/>
        </w:rPr>
        <w:t>　　　　五、混合动力汽车行业网络推广策略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混合动力汽车行业发展预测分析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未来混合动力汽车行业需求与消费预测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一、2026-2032年混合动力汽车产品消费预测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三、2026-2032年混合动力汽车行业总产值预测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四、2026-2032年混合动力汽车行业销售收入预测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五、2026-2032年混合动力汽车行业总资产预测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2026-2032年中国混合动力汽车行业供需预测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一、2026-2032年中国混合动力汽车供给预测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二、2026-2032年中国混合动力汽车产量预测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三、2026-2032年中国混合动力汽车需求预测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四、2026-2032年中国混合动力汽车供需平衡预测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混合动力汽车行业投资机会分析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一、混合动力汽车投资项目分析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二、可以投资的混合动力汽车模式</w:t>
      </w:r>
      <w:r>
        <w:rPr>
          <w:rFonts w:hint="eastAsia"/>
        </w:rPr>
        <w:br/>
      </w:r>
      <w:r>
        <w:rPr>
          <w:rFonts w:hint="eastAsia"/>
        </w:rPr>
        <w:t>　　　　三、2026年混合动力汽车投资机会分析</w:t>
      </w:r>
      <w:r>
        <w:rPr>
          <w:rFonts w:hint="eastAsia"/>
        </w:rPr>
        <w:br/>
      </w:r>
      <w:r>
        <w:rPr>
          <w:rFonts w:hint="eastAsia"/>
        </w:rPr>
        <w:t>　　　　四、2026年混合动力汽车投资新方向</w:t>
      </w:r>
      <w:r>
        <w:rPr>
          <w:rFonts w:hint="eastAsia"/>
        </w:rPr>
        <w:br/>
      </w:r>
      <w:r>
        <w:rPr>
          <w:rFonts w:hint="eastAsia"/>
        </w:rPr>
        <w:t>　　　　五、2026-2026年混合动力汽车行业投资建议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影响混合动力汽车行业发展的主要因素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一、2026-2026年影响混合动力汽车行业运行的有利因素分析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二、2026-2026年影响混合动力汽车行业运行的稳定因素分析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三、2026-2026年影响混合动力汽车行业运行的不利因素分析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四、2026-2026年中国混合动力汽车行业发展面临的挑战分析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五、2026-2026年中国混合动力汽车行业发展面临的机遇分析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混合动力汽车行业投资风险及控制策略分析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一、2026-2032年混合动力汽车行业市场风险及控制策略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二、2026-2032年混合动力汽车行业政策风险及控制策略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三、2026-2032年混合动力汽车行业经营风险及控制策略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四、2026-2032年混合动力汽车行业技术风险及控制策略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五、2026-2032年混合动力汽车同业竞争风险及控制策略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六、2026-2032年混合动力汽车行业其他风险及控制策略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混合动力汽车行业投资战略研究</w:t>
      </w:r>
      <w:r>
        <w:rPr>
          <w:rFonts w:hint="eastAsia"/>
        </w:rPr>
        <w:br/>
      </w:r>
      <w:r>
        <w:rPr>
          <w:rFonts w:hint="eastAsia"/>
        </w:rPr>
        <w:t>　　第一节 混合动力汽车行业发展战略研究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对我国混合动力汽车品牌的战略思考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二、混合动力汽车实施品牌战略的意义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三、混合动力汽车企业品牌的现状分析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四、我国混合动力汽车企业的品牌战略</w:t>
      </w:r>
      <w:r>
        <w:rPr>
          <w:rFonts w:hint="eastAsia"/>
        </w:rPr>
        <w:br/>
      </w:r>
      <w:r>
        <w:rPr>
          <w:rFonts w:hint="eastAsia"/>
        </w:rPr>
        <w:t>　　　　五、混合动力汽车品牌战略管理的策略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中智.林－混合动力汽车行业投资战略研究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混合动力汽车行业历程</w:t>
      </w:r>
      <w:r>
        <w:rPr>
          <w:rFonts w:hint="eastAsia"/>
        </w:rPr>
        <w:br/>
      </w:r>
      <w:r>
        <w:rPr>
          <w:rFonts w:hint="eastAsia"/>
        </w:rPr>
        <w:t>　　图表 混合动力汽车行业生命周期</w:t>
      </w:r>
      <w:r>
        <w:rPr>
          <w:rFonts w:hint="eastAsia"/>
        </w:rPr>
        <w:br/>
      </w:r>
      <w:r>
        <w:rPr>
          <w:rFonts w:hint="eastAsia"/>
        </w:rPr>
        <w:t>　　图表 混合动力汽车行业产业链分析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2020-2025年混合动力汽车行业市场容量分析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2026年中国混合动力汽车行业需求领域分布格局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2026年中国混合动力汽车进口国家及地区分析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2026年中国混合动力汽车出口国家及地区分析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0ecd2966443ba" w:history="1">
        <w:r>
          <w:rPr>
            <w:rStyle w:val="Hyperlink"/>
          </w:rPr>
          <w:t>2026-2032年混合动力汽车市场现状调研与发展趋势分析报告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0ecd2966443ba" w:history="1">
        <w:r>
          <w:rPr>
            <w:rStyle w:val="Hyperlink"/>
          </w:rPr>
          <w:t>https://www.20087.com/2011-06/R_2011_2015nianhunhedongliqicheshichan.html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热点：混合动力汽车的优缺点、混合动力汽车有哪些类型、混合动力汽车和增程式汽车有什么区别、混合动力汽车分为哪三种、混合动力汽车分类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01dabba114d41" w:history="1">
      <w:r>
        <w:rPr>
          <w:rStyle w:val="Hyperlink"/>
        </w:rPr>
        <w:t>2026-2032年混合动力汽车市场现状调研与发展趋势分析报告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nhedongliqicheshichan.html" TargetMode="External" Id="Raaa0ecd29664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nhedongliqicheshichan.html" TargetMode="External" Id="R84b01dabba11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2025-09-11T07:06:00Z</dcterms:created>
  <dcterms:modified xsi:type="dcterms:W3CDTF">2025-09-11T08:06:00Z</dcterms:modified>
  <dc:subject>2026-2032年混合动力汽车市场现状调研与发展趋势分析报告</dc:subject>
  <dc:title>2026-2032年混合动力汽车市场现状调研与发展趋势分析报告</dc:title>
  <cp:keywords>2026-2032年混合动力汽车市场现状调研与发展趋势分析报告</cp:keywords>
  <dc:description>2026-2032年混合动力汽车市场现状调研与发展趋势分析报告</dc:description>
</cp:coreProperties>
</file>