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1ea81deba4bbf" w:history="1">
              <w:r>
                <w:rPr>
                  <w:rStyle w:val="Hyperlink"/>
                </w:rPr>
                <w:t>2025-2031年燃料油仓储市场现状调研及发展趋势预测报告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1ea81deba4bbf" w:history="1">
              <w:r>
                <w:rPr>
                  <w:rStyle w:val="Hyperlink"/>
                </w:rPr>
                <w:t>2025-2031年燃料油仓储市场现状调研及发展趋势预测报告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1ea81deba4bbf" w:history="1">
                <w:r>
                  <w:rPr>
                    <w:rStyle w:val="Hyperlink"/>
                  </w:rPr>
                  <w:t>https://www.20087.com/2011-06/R_2011_2015nianranliaoyoucangchushicha.html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仓储作为石油产业链中的重要环节，对于确保燃料油的供应安全、稳定市场价格以及满足终端用户的多样化需求起着至关重要的作用。近年来，随着能源市场的全球化和多元化发展，燃料油仓储设施不仅在容量和分布上得到了显著扩展，而且在技术层面也实现了显著提升。目前，燃料油仓储设施普遍采用了先进的自动化系统进行管理和监控，提高了仓储效率和安全性。此外，随着环保法规的日趋严格，燃料油仓储设施在建设和运营过程中更加注重环境保护，采取了多种措施减少排放和污染。</w:t>
      </w:r>
      <w:r>
        <w:rPr>
          <w:rFonts w:hint="eastAsia"/>
        </w:rPr>
        <w:br/>
      </w:r>
      <w:r>
        <w:rPr>
          <w:rFonts w:hint="eastAsia"/>
        </w:rPr>
        <w:t>　　未来，燃料油仓储的发展将更加注重智能化与可持续性。随着物联网技术的应用，未来的燃料油仓储将能够实现更加精细化的管理和实时监控，通过数据分析优化库存水平和物流安排。同时，随着可再生能源的兴起和对化石能源依赖度的降低，燃料油仓储设施也需要适应能源结构的变化，提供更加灵活的储存方案，支持多种能源形式的存储。此外，为了应对气候变化带来的挑战，建设更加环保的仓储设施将成为趋势，如采用绿色建材、提升能效、实施雨水收集系统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1ea81deba4bbf" w:history="1">
        <w:r>
          <w:rPr>
            <w:rStyle w:val="Hyperlink"/>
          </w:rPr>
          <w:t>2025-2031年燃料油仓储市场现状调研及发展趋势预测报告</w:t>
        </w:r>
      </w:hyperlink>
      <w:r>
        <w:rPr>
          <w:rFonts w:hint="eastAsia"/>
        </w:rPr>
        <w:t>》通过科学的市场调研与数据分析，解析了燃料油仓储行业的现状、市场需求及市场规模。报告探讨了燃料油仓储产业链结构及细分市场特点，并对燃料油仓储市场前景与发展趋势进行了分析，揭示了行业未来的增长潜力。同时，报告对燃料油仓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燃料油仓储概述</w:t>
      </w:r>
      <w:r>
        <w:rPr>
          <w:rFonts w:hint="eastAsia"/>
        </w:rPr>
        <w:br/>
      </w:r>
      <w:r>
        <w:rPr>
          <w:rFonts w:hint="eastAsia"/>
        </w:rPr>
        <w:t>　　第一节 燃料油仓储定义</w:t>
      </w:r>
      <w:r>
        <w:rPr>
          <w:rFonts w:hint="eastAsia"/>
        </w:rPr>
        <w:br/>
      </w:r>
      <w:r>
        <w:rPr>
          <w:rFonts w:hint="eastAsia"/>
        </w:rPr>
        <w:t>　　第二节 燃料油仓储行业发展历程</w:t>
      </w:r>
      <w:r>
        <w:rPr>
          <w:rFonts w:hint="eastAsia"/>
        </w:rPr>
        <w:br/>
      </w:r>
      <w:r>
        <w:rPr>
          <w:rFonts w:hint="eastAsia"/>
        </w:rPr>
        <w:t>　　第三节 燃料油仓储分类情况</w:t>
      </w:r>
      <w:r>
        <w:rPr>
          <w:rFonts w:hint="eastAsia"/>
        </w:rPr>
        <w:br/>
      </w:r>
      <w:r>
        <w:rPr>
          <w:rFonts w:hint="eastAsia"/>
        </w:rPr>
        <w:t>　　第四节 燃料油仓储产业链分析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二、燃料油仓储产业链模型分析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2024-2025年燃料油仓储发展环境及政策分析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中国燃料油仓储生产现状分析</w:t>
      </w:r>
      <w:r>
        <w:rPr>
          <w:rFonts w:hint="eastAsia"/>
        </w:rPr>
        <w:br/>
      </w:r>
      <w:r>
        <w:rPr>
          <w:rFonts w:hint="eastAsia"/>
        </w:rPr>
        <w:t>　　第一节 燃料油仓储行业总体规模</w:t>
      </w:r>
      <w:r>
        <w:rPr>
          <w:rFonts w:hint="eastAsia"/>
        </w:rPr>
        <w:br/>
      </w:r>
      <w:r>
        <w:rPr>
          <w:rFonts w:hint="eastAsia"/>
        </w:rPr>
        <w:t>　　第一节 燃料油仓储产能概况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燃料油仓储产量概况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燃料油仓储产业的生命周期分析</w:t>
      </w:r>
      <w:r>
        <w:rPr>
          <w:rFonts w:hint="eastAsia"/>
        </w:rPr>
        <w:br/>
      </w:r>
      <w:r>
        <w:rPr>
          <w:rFonts w:hint="eastAsia"/>
        </w:rPr>
        <w:t>　　第五节 燃料油仓储产业供需情况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燃料油仓储国内产品价格走势及影响因素分析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2019-2024年中国燃料油仓储行业总体发展状况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中国燃料油仓储行业规模情况分析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中国燃料油仓储行业产销情况分析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中国燃料油仓储行业财务能力分析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2019-2024年中国燃料油仓储行业发展概况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2019-2024年中国燃料油仓储行业发展态势分析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2019-2024年中国燃料油仓储行业发展特点分析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2019-2024年中国燃料油仓储行业市场供需分析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燃料油仓储行业市场竞争策略分析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燃料油仓储市场竞争策略分析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一、燃料油仓储市场增长潜力分析</w:t>
      </w:r>
      <w:r>
        <w:rPr>
          <w:rFonts w:hint="eastAsia"/>
        </w:rPr>
        <w:br/>
      </w:r>
      <w:r>
        <w:rPr>
          <w:rFonts w:hint="eastAsia"/>
        </w:rPr>
        <w:t>　　　　二、燃料油仓储产品竞争策略分析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燃料油仓储加工企业竞争策略分析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一、2025-2031年我国燃料油仓储市场竞争趋势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二、2025-2031年燃料油仓储行业竞争格局展望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三、2025-2031年燃料油仓储行业竞争策略分析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燃料油仓储行业投资与发展前景分析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2025年燃料油仓储行业投资情况分析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燃料油仓储行业投资机会分析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一、燃料油仓储投资项目分析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二、可以投资的燃料油仓储模式</w:t>
      </w:r>
      <w:r>
        <w:rPr>
          <w:rFonts w:hint="eastAsia"/>
        </w:rPr>
        <w:br/>
      </w:r>
      <w:r>
        <w:rPr>
          <w:rFonts w:hint="eastAsia"/>
        </w:rPr>
        <w:t>　　　　三、2025年燃料油仓储投资机会</w:t>
      </w:r>
      <w:r>
        <w:rPr>
          <w:rFonts w:hint="eastAsia"/>
        </w:rPr>
        <w:br/>
      </w:r>
      <w:r>
        <w:rPr>
          <w:rFonts w:hint="eastAsia"/>
        </w:rPr>
        <w:t>　　　　四、2025年燃料油仓储投资新方向</w:t>
      </w:r>
      <w:r>
        <w:rPr>
          <w:rFonts w:hint="eastAsia"/>
        </w:rPr>
        <w:br/>
      </w:r>
      <w:r>
        <w:rPr>
          <w:rFonts w:hint="eastAsia"/>
        </w:rPr>
        <w:t>　　第三节 燃料油仓储行业发展前景分析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一、金融危机下燃料油仓储市场的发展前景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二、2025年燃料油仓储市场面临的发展商机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燃料油仓储行业竞争格局分析</w:t>
      </w:r>
      <w:r>
        <w:rPr>
          <w:rFonts w:hint="eastAsia"/>
        </w:rPr>
        <w:br/>
      </w:r>
      <w:r>
        <w:rPr>
          <w:rFonts w:hint="eastAsia"/>
        </w:rPr>
        <w:t>　　第一节 燃料油仓储行业集中度分析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一、燃料油仓储市场集中度分析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二、燃料油仓储企业集中度分析</w:t>
      </w:r>
      <w:r>
        <w:rPr>
          <w:rFonts w:hint="eastAsia"/>
        </w:rPr>
        <w:br/>
      </w:r>
      <w:r>
        <w:rPr>
          <w:rFonts w:hint="eastAsia"/>
        </w:rPr>
        <w:t>　　　　三、燃料油仓储区域集中度分析</w:t>
      </w:r>
      <w:r>
        <w:rPr>
          <w:rFonts w:hint="eastAsia"/>
        </w:rPr>
        <w:br/>
      </w:r>
      <w:r>
        <w:rPr>
          <w:rFonts w:hint="eastAsia"/>
        </w:rPr>
        <w:t>　　第二节 燃料油仓储行业主要企业竞争力分析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燃料油仓储行业竞争格局分析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燃料油仓储上游原材料供应状况分析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燃料油仓储产业用户度分析</w:t>
      </w:r>
      <w:r>
        <w:rPr>
          <w:rFonts w:hint="eastAsia"/>
        </w:rPr>
        <w:br/>
      </w:r>
      <w:r>
        <w:rPr>
          <w:rFonts w:hint="eastAsia"/>
        </w:rPr>
        <w:t>　　第一节 燃料油仓储产业用户认知程度</w:t>
      </w:r>
      <w:r>
        <w:rPr>
          <w:rFonts w:hint="eastAsia"/>
        </w:rPr>
        <w:br/>
      </w:r>
      <w:r>
        <w:rPr>
          <w:rFonts w:hint="eastAsia"/>
        </w:rPr>
        <w:t>　　第二节 燃料油仓储产业用户关注因素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燃料油仓储行业发展趋势及投资风险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当前燃料油仓储存在的问题</w:t>
      </w:r>
      <w:r>
        <w:rPr>
          <w:rFonts w:hint="eastAsia"/>
        </w:rPr>
        <w:br/>
      </w:r>
      <w:r>
        <w:rPr>
          <w:rFonts w:hint="eastAsia"/>
        </w:rPr>
        <w:t>　　第二节 燃料油仓储未来发展预测分析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一、中国燃料油仓储发展方向分析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二、2025-2031年中国燃料油仓储行业发展规模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三、2025-2031年中国燃料油仓储行业发展趋势预测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2025-2031年中国燃料油仓储行业投资风险分析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燃料油仓储国内重点企业竞争力分析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燃料油仓储企业（一）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燃料油仓储企业（二）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燃料油仓储企业（三）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燃料油仓储企业（四）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燃料油仓储企业（五）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中:智:林:－燃料油仓储企业（六）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燃料油仓储地区销售分析</w:t>
      </w:r>
      <w:r>
        <w:rPr>
          <w:rFonts w:hint="eastAsia"/>
        </w:rPr>
        <w:br/>
      </w:r>
      <w:r>
        <w:rPr>
          <w:rFonts w:hint="eastAsia"/>
        </w:rPr>
        <w:t>　　　　一、燃料油仓储各地区对比销售分析</w:t>
      </w:r>
      <w:r>
        <w:rPr>
          <w:rFonts w:hint="eastAsia"/>
        </w:rPr>
        <w:br/>
      </w:r>
      <w:r>
        <w:rPr>
          <w:rFonts w:hint="eastAsia"/>
        </w:rPr>
        <w:t>　　　　二、燃料油仓储"重点地区一"销售分析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三、燃料油仓储"重点地区二"销售分析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四、燃料油仓储"重点地区三"销售分析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五、燃料油仓储"重点地区四"销售分析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燃料油仓储产品竞争力优势分析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2019-2024年中国燃料油仓储市场规模及增长情况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2019-2024年中国燃料油仓储行业产量及增长趋势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2025-2031年中国燃料油仓储行业产量预测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2019-2024年中国燃料油仓储行业市场需求及增长情况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2025-2031年中国燃料油仓储行业市场需求预测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2019-2024年中国燃料油仓储行业利润及增长情况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**地区燃料油仓储市场规模及增长情况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**地区燃料油仓储行业市场需求情况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2019-2024年中国燃料油仓储行业进口量及增速统计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2019-2024年中国燃料油仓储行业出口量及增速统计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燃料油仓储重点企业经营情况分析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2025年燃料油仓储市场前景分析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2025-2031年中国燃料油仓储市场需求预测</w:t>
      </w:r>
      <w:r>
        <w:rPr>
          <w:rFonts w:hint="eastAsia"/>
        </w:rPr>
        <w:br/>
      </w:r>
      <w:r>
        <w:rPr>
          <w:rFonts w:hint="eastAsia"/>
        </w:rPr>
        <w:t>　　图表 2025年燃料油仓储发展趋势预测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1ea81deba4bbf" w:history="1">
        <w:r>
          <w:rPr>
            <w:rStyle w:val="Hyperlink"/>
          </w:rPr>
          <w:t>2025-2031年燃料油仓储市场现状调研及发展趋势预测报告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1ea81deba4bbf" w:history="1">
        <w:r>
          <w:rPr>
            <w:rStyle w:val="Hyperlink"/>
          </w:rPr>
          <w:t>https://www.20087.com/2011-06/R_2011_2015nianranliaoyoucangchushicha.html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热点：燃料油仓储办什么手续、燃料油仓储可研报告、燃料油仓储需要什么手续、燃料油仓储的行业代码、燃料油仓储要求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ae25e0d1544ec" w:history="1">
      <w:r>
        <w:rPr>
          <w:rStyle w:val="Hyperlink"/>
        </w:rPr>
        <w:t>2025-2031年燃料油仓储市场现状调研及发展趋势预测报告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anliaoyoucangchushicha.html" TargetMode="External" Id="R4691ea81deba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anliaoyoucangchushicha.html" TargetMode="External" Id="Rcccae25e0d1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2024-08-25T04:40:00Z</dcterms:created>
  <dcterms:modified xsi:type="dcterms:W3CDTF">2024-08-25T05:40:00Z</dcterms:modified>
  <dc:subject>2025-2031年燃料油仓储市场现状调研及发展趋势预测报告</dc:subject>
  <dc:title>2025-2031年燃料油仓储市场现状调研及发展趋势预测报告</dc:title>
  <cp:keywords>2025-2031年燃料油仓储市场现状调研及发展趋势预测报告</cp:keywords>
  <dc:description>2025-2031年燃料油仓储市场现状调研及发展趋势预测报告</dc:description>
</cp:coreProperties>
</file>