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06dc526a43c0" w:history="1">
              <w:r>
                <w:rPr>
                  <w:rStyle w:val="Hyperlink"/>
                </w:rPr>
                <w:t>2011-2016年中国抗菌肽行业投资前景分析报告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06dc526a43c0" w:history="1">
              <w:r>
                <w:rPr>
                  <w:rStyle w:val="Hyperlink"/>
                </w:rPr>
                <w:t>2011-2016年中国抗菌肽行业投资前景分析报告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006dc526a43c0" w:history="1">
                <w:r>
                  <w:rPr>
                    <w:rStyle w:val="Hyperlink"/>
                  </w:rPr>
                  <w:t>https://www.20087.com/2011-06/R_2011_2016kangjunzuoxingyetouziqianji.html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抗菌肽概述</w:t>
      </w:r>
      <w:r>
        <w:rPr>
          <w:rFonts w:hint="eastAsia"/>
        </w:rPr>
        <w:br/>
      </w:r>
      <w:r>
        <w:rPr>
          <w:rFonts w:hint="eastAsia"/>
        </w:rPr>
        <w:t>　　第一节 抗菌肽定义</w:t>
      </w:r>
      <w:r>
        <w:rPr>
          <w:rFonts w:hint="eastAsia"/>
        </w:rPr>
        <w:br/>
      </w:r>
      <w:r>
        <w:rPr>
          <w:rFonts w:hint="eastAsia"/>
        </w:rPr>
        <w:t>　　第二节 抗菌肽主要生产工艺</w:t>
      </w:r>
      <w:r>
        <w:rPr>
          <w:rFonts w:hint="eastAsia"/>
        </w:rPr>
        <w:br/>
      </w:r>
      <w:r>
        <w:rPr>
          <w:rFonts w:hint="eastAsia"/>
        </w:rPr>
        <w:t>　　第三节 抗菌肽理化性质</w:t>
      </w:r>
      <w:r>
        <w:rPr>
          <w:rFonts w:hint="eastAsia"/>
        </w:rPr>
        <w:br/>
      </w:r>
      <w:r>
        <w:rPr>
          <w:rFonts w:hint="eastAsia"/>
        </w:rPr>
        <w:t>　　第四节 抗菌肽产业链分析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抗菌肽产品生产工艺及技术趋势研究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中国抗菌肽生产现状分析</w:t>
      </w:r>
      <w:r>
        <w:rPr>
          <w:rFonts w:hint="eastAsia"/>
        </w:rPr>
        <w:br/>
      </w:r>
      <w:r>
        <w:rPr>
          <w:rFonts w:hint="eastAsia"/>
        </w:rPr>
        <w:t>　　第一节 抗菌肽行业总体规模</w:t>
      </w:r>
      <w:r>
        <w:rPr>
          <w:rFonts w:hint="eastAsia"/>
        </w:rPr>
        <w:br/>
      </w:r>
      <w:r>
        <w:rPr>
          <w:rFonts w:hint="eastAsia"/>
        </w:rPr>
        <w:t>　　第二节 抗菌肽产能概况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抗菌肽产量概况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抗菌肽产业的生命周期分析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国内产品2011-2012年进出口数据分析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抗菌肽市场竞争策略分析</w:t>
      </w:r>
      <w:r>
        <w:rPr>
          <w:rFonts w:hint="eastAsia"/>
        </w:rPr>
        <w:br/>
      </w:r>
      <w:r>
        <w:rPr>
          <w:rFonts w:hint="eastAsia"/>
        </w:rPr>
        <w:t>　　　　一、抗菌肽市场增长潜力分析</w:t>
      </w:r>
      <w:r>
        <w:rPr>
          <w:rFonts w:hint="eastAsia"/>
        </w:rPr>
        <w:br/>
      </w:r>
      <w:r>
        <w:rPr>
          <w:rFonts w:hint="eastAsia"/>
        </w:rPr>
        <w:t>　　　　二、抗菌肽产品竞争策略分析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三、2012-2016年我国抗菌肽市场竞争趋势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四、2012-2016年抗菌肽行业竞争格局展望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五、2012-2016年抗菌肽行业竞争策略分析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抗菌肽产业用户度分析</w:t>
      </w:r>
      <w:r>
        <w:rPr>
          <w:rFonts w:hint="eastAsia"/>
        </w:rPr>
        <w:br/>
      </w:r>
      <w:r>
        <w:rPr>
          <w:rFonts w:hint="eastAsia"/>
        </w:rPr>
        <w:t>　　第一节 抗菌肽产业用户认知程度</w:t>
      </w:r>
      <w:r>
        <w:rPr>
          <w:rFonts w:hint="eastAsia"/>
        </w:rPr>
        <w:br/>
      </w:r>
      <w:r>
        <w:rPr>
          <w:rFonts w:hint="eastAsia"/>
        </w:rPr>
        <w:t>　　第二节 抗菌肽产业用户关注因素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2012-2016年抗菌肽行业发展趋势及投资风险分析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当前抗菌肽存在的问题</w:t>
      </w:r>
      <w:r>
        <w:rPr>
          <w:rFonts w:hint="eastAsia"/>
        </w:rPr>
        <w:br/>
      </w:r>
      <w:r>
        <w:rPr>
          <w:rFonts w:hint="eastAsia"/>
        </w:rPr>
        <w:t>　　第二节 抗菌肽未来发展预测分析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一、中国抗菌肽发展方向分析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二、2012-2016年中国抗菌肽行业发展规模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三、2012-2016年中国抗菌肽行业发展趋势预测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2012-2016年中国抗菌肽行业投资风险分析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(中.智林)珠海金利生物科技有限公司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抗菌肽地区销售分析</w:t>
      </w:r>
      <w:r>
        <w:rPr>
          <w:rFonts w:hint="eastAsia"/>
        </w:rPr>
        <w:br/>
      </w:r>
      <w:r>
        <w:rPr>
          <w:rFonts w:hint="eastAsia"/>
        </w:rPr>
        <w:t>　　　　一、抗菌肽各地区对比销售分析</w:t>
      </w:r>
      <w:r>
        <w:rPr>
          <w:rFonts w:hint="eastAsia"/>
        </w:rPr>
        <w:br/>
      </w:r>
      <w:r>
        <w:rPr>
          <w:rFonts w:hint="eastAsia"/>
        </w:rPr>
        <w:t>　　　　二、抗菌肽“重点地区一”销售分析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三、抗菌肽“重点地区二”销售分析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四、抗菌肽“重点地区三”销售分析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五、抗菌肽“重点地区四”销售分析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一、抗菌肽行业发展前景预测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二、抗菌肽企业营销策略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三、抗菌肽企业投资策略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抗菌肽产业链结构图</w:t>
      </w:r>
      <w:r>
        <w:rPr>
          <w:rFonts w:hint="eastAsia"/>
        </w:rPr>
        <w:br/>
      </w:r>
      <w:r>
        <w:rPr>
          <w:rFonts w:hint="eastAsia"/>
        </w:rPr>
        <w:t>　　图表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2010年—2012年按地区分城镇固定资产月度累计投资同比增长率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2010年—2012年月度社会消费零售总额及其同比增长率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2010年—2012年月度进出口同比增长率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2010年—2012年季度累积货币供应量及同比增长率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2010年—2012年月度人民币新增贷款额及当月同比多增贷款额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2010年—2012年季度累积本外币存贷款总额及同比增长率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2007-2011年1-3月我国抗菌肽市场规模统计表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2007-2011年1-3月我国抗菌肽市场规模及增长率变化图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2007-2011年1-3月我国抗菌肽产能统计表</w:t>
      </w:r>
      <w:r>
        <w:rPr>
          <w:rFonts w:hint="eastAsia"/>
        </w:rPr>
        <w:br/>
      </w:r>
      <w:r>
        <w:rPr>
          <w:rFonts w:hint="eastAsia"/>
        </w:rPr>
        <w:t>　　图表 2007-2011年1-3月我国抗菌肽产能及增长率变化图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2012-2016年中国抗菌肽产能及增长率预测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2007-2011年1-3月我国抗菌肽产量统计表</w:t>
      </w:r>
      <w:r>
        <w:rPr>
          <w:rFonts w:hint="eastAsia"/>
        </w:rPr>
        <w:br/>
      </w:r>
      <w:r>
        <w:rPr>
          <w:rFonts w:hint="eastAsia"/>
        </w:rPr>
        <w:t>　　图表 2007-2011年1-3月我国抗菌肽产量及增长率变化图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2007-2011年1-3月中国抗菌肽产能利用率变化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2007-2011年1-3月中国抗菌肽产能利用率变化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2012-2016年中国抗菌肽产量及增长率预测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2008—2011年1-3月国内抗菌肽平均价格走势</w:t>
      </w:r>
      <w:r>
        <w:rPr>
          <w:rFonts w:hint="eastAsia"/>
        </w:rPr>
        <w:br/>
      </w:r>
      <w:r>
        <w:rPr>
          <w:rFonts w:hint="eastAsia"/>
        </w:rPr>
        <w:t>　　图表 2010年我国抗菌肽市场不同因素的价格影响力对比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2012-2016年中国抗菌肽平均价格走势预测</w:t>
      </w:r>
      <w:r>
        <w:rPr>
          <w:rFonts w:hint="eastAsia"/>
        </w:rPr>
        <w:br/>
      </w:r>
      <w:r>
        <w:rPr>
          <w:rFonts w:hint="eastAsia"/>
        </w:rPr>
        <w:t>　　图表 2010年我国抗菌肽出口地域平均结构图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2007-2011年1-3月抗菌肽进口量变化</w:t>
      </w:r>
      <w:r>
        <w:rPr>
          <w:rFonts w:hint="eastAsia"/>
        </w:rPr>
        <w:br/>
      </w:r>
      <w:r>
        <w:rPr>
          <w:rFonts w:hint="eastAsia"/>
        </w:rPr>
        <w:t>　　图表 2007-2011年1-3月抗菌肽出口量变化</w:t>
      </w:r>
      <w:r>
        <w:rPr>
          <w:rFonts w:hint="eastAsia"/>
        </w:rPr>
        <w:br/>
      </w:r>
      <w:r>
        <w:rPr>
          <w:rFonts w:hint="eastAsia"/>
        </w:rPr>
        <w:t>　　图表 2012-2016年抗菌肽进口量预测</w:t>
      </w:r>
      <w:r>
        <w:rPr>
          <w:rFonts w:hint="eastAsia"/>
        </w:rPr>
        <w:br/>
      </w:r>
      <w:r>
        <w:rPr>
          <w:rFonts w:hint="eastAsia"/>
        </w:rPr>
        <w:t>　　图表 2012-2016年抗菌肽出口量预测</w:t>
      </w:r>
      <w:r>
        <w:rPr>
          <w:rFonts w:hint="eastAsia"/>
        </w:rPr>
        <w:br/>
      </w:r>
      <w:r>
        <w:rPr>
          <w:rFonts w:hint="eastAsia"/>
        </w:rPr>
        <w:t>　　图表 抗菌肽行业环境“波特五力”分析模型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2012-2016年我国抗菌肽市场规模及增长率预测图</w:t>
      </w:r>
      <w:r>
        <w:rPr>
          <w:rFonts w:hint="eastAsia"/>
        </w:rPr>
        <w:br/>
      </w:r>
      <w:r>
        <w:rPr>
          <w:rFonts w:hint="eastAsia"/>
        </w:rPr>
        <w:t>　　图表 抗菌肽产品生产企业定价目标选择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2011—2015年抗菌肽五强企业市场占有率预测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抗菌肽生产企业定价目标选择</w:t>
      </w:r>
      <w:r>
        <w:rPr>
          <w:rFonts w:hint="eastAsia"/>
        </w:rPr>
        <w:br/>
      </w:r>
      <w:r>
        <w:rPr>
          <w:rFonts w:hint="eastAsia"/>
        </w:rPr>
        <w:t>　　图表 抗菌肽企业对付竞争者降价的程序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2007-2011年1-3月氨基酸价格分析</w:t>
      </w:r>
      <w:r>
        <w:rPr>
          <w:rFonts w:hint="eastAsia"/>
        </w:rPr>
        <w:br/>
      </w:r>
      <w:r>
        <w:rPr>
          <w:rFonts w:hint="eastAsia"/>
        </w:rPr>
        <w:t>　　图表 2012-2016年氨基酸价格预测</w:t>
      </w:r>
      <w:r>
        <w:rPr>
          <w:rFonts w:hint="eastAsia"/>
        </w:rPr>
        <w:br/>
      </w:r>
      <w:r>
        <w:rPr>
          <w:rFonts w:hint="eastAsia"/>
        </w:rPr>
        <w:t>　　图表 2010年消费者对抗菌肽品牌认知度调查</w:t>
      </w:r>
      <w:r>
        <w:rPr>
          <w:rFonts w:hint="eastAsia"/>
        </w:rPr>
        <w:br/>
      </w:r>
      <w:r>
        <w:rPr>
          <w:rFonts w:hint="eastAsia"/>
        </w:rPr>
        <w:t>　　图表 抗菌肽产品功能影响程度分析</w:t>
      </w:r>
      <w:r>
        <w:rPr>
          <w:rFonts w:hint="eastAsia"/>
        </w:rPr>
        <w:br/>
      </w:r>
      <w:r>
        <w:rPr>
          <w:rFonts w:hint="eastAsia"/>
        </w:rPr>
        <w:t>　　图表 抗菌肽产品质量影响程度分析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抗菌肽产品价格影响程度分析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2012-2016年中国抗菌肽行业发展规模预测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2012-2016年中国抗菌肽行业发展趋势预测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2012-2016年抗菌肽组行业同业竞争风险及控制策略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近4年深圳市圣西马生物技术有限公司销售毛利率变化情况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近3年深圳市圣西马生物技术有限公司销售毛利率变化情况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近4年瑞鑫百奥生物科技（深圳）有限公司销售毛利率变化情况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近3年瑞鑫百奥生物科技（深圳）有限公司销售毛利率变化情况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近4年北京中农颖泰生物技术有限公司销售毛利率变化情况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近3年北京中农颖泰生物技术有限公司销售毛利率变化情况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近4年格拉姆科技（中国香港）国际有限公司资产负债率变化情况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近4年格拉姆科技（中国香港）国际有限公司产权比率变化情况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近4年格拉姆科技（中国香港）国际有限公司固定资产周转次数情况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近4年格拉姆科技（中国香港）国际有限公司流动资产周转次数变化情况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近4年格拉姆科技（中国香港）国际有限公司总资产周转次数变化情况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近4年格拉姆科技（中国香港）国际有限公司销售毛利率变化情况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近3年格拉姆科技（中国香港）国际有限公司销售毛利率变化情况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近4年珠海金利生物科技有限公司销售毛利率变化情况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近3年珠海金利生物科技有限公司销售毛利率变化情况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2008-2011年1-3月抗菌肽各地区销售比例变化</w:t>
      </w:r>
      <w:r>
        <w:rPr>
          <w:rFonts w:hint="eastAsia"/>
        </w:rPr>
        <w:br/>
      </w:r>
      <w:r>
        <w:rPr>
          <w:rFonts w:hint="eastAsia"/>
        </w:rPr>
        <w:t>　　图表 2008-2011年1-3月东北地区各规格产品销售比例变化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东北地区抗菌肽CR5与CR10厂家市场销售份额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华北地区抗菌肽CR5与CR10厂家市场销售份额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中南地区抗菌肽CR5与CR10厂家市场销售份额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2008-2011年1-3月华东地区各规格产品销售比例变化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华东地区抗菌肽CR5与CR10厂家市场销售份额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抗菌肽目标客户对价格的意见调查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抗菌肽目标客户对质量的满意度调查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抗菌肽客户对产品发展的建议</w:t>
      </w:r>
      <w:r>
        <w:rPr>
          <w:rFonts w:hint="eastAsia"/>
        </w:rPr>
        <w:br/>
      </w:r>
      <w:r>
        <w:rPr>
          <w:rFonts w:hint="eastAsia"/>
        </w:rPr>
        <w:t>　　图表 抗菌肽渠道策略示意图</w:t>
      </w:r>
      <w:r>
        <w:rPr>
          <w:rFonts w:hint="eastAsia"/>
        </w:rPr>
        <w:br/>
      </w:r>
      <w:r>
        <w:rPr>
          <w:rFonts w:hint="eastAsia"/>
        </w:rPr>
        <w:t>　　图表 抗菌肽产业链投资示意图</w:t>
      </w:r>
      <w:r>
        <w:rPr>
          <w:rFonts w:hint="eastAsia"/>
        </w:rPr>
        <w:br/>
      </w:r>
      <w:r>
        <w:rPr>
          <w:rFonts w:hint="eastAsia"/>
        </w:rPr>
        <w:t>　　图表 抗菌肽行业生产开发策略</w:t>
      </w:r>
      <w:r>
        <w:rPr>
          <w:rFonts w:hint="eastAsia"/>
        </w:rPr>
        <w:br/>
      </w:r>
      <w:r>
        <w:rPr>
          <w:rFonts w:hint="eastAsia"/>
        </w:rPr>
        <w:t>　　图表 抗菌肽销售策略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06dc526a43c0" w:history="1">
        <w:r>
          <w:rPr>
            <w:rStyle w:val="Hyperlink"/>
          </w:rPr>
          <w:t>2011-2016年中国抗菌肽行业投资前景分析报告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006dc526a43c0" w:history="1">
        <w:r>
          <w:rPr>
            <w:rStyle w:val="Hyperlink"/>
          </w:rPr>
          <w:t>https://www.20087.com/2011-06/R_2011_2016kangjunzuoxingyetouziqianji.html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f40779504214" w:history="1">
      <w:r>
        <w:rPr>
          <w:rStyle w:val="Hyperlink"/>
        </w:rPr>
        <w:t>2011-2016年中国抗菌肽行业投资前景分析报告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kangjunzuoxingyetouziqianji.html" TargetMode="External" Id="R1e4006dc526a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kangjunzuoxingyetouziqianji.html" TargetMode="External" Id="R173bf407795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2011-06-19T07:41:00Z</dcterms:created>
  <dcterms:modified xsi:type="dcterms:W3CDTF">2011-06-19T08:41:00Z</dcterms:modified>
  <dc:subject>2011-2016年中国抗菌肽行业投资前景分析报告</dc:subject>
  <dc:title>2011-2016年中国抗菌肽行业投资前景分析报告</dc:title>
  <cp:keywords>2011-2016年中国抗菌肽行业投资前景分析报告</cp:keywords>
  <dc:description>2011-2016年中国抗菌肽行业投资前景分析报告</dc:description>
</cp:coreProperties>
</file>