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1744c3ec4284" w:history="1">
              <w:r>
                <w:rPr>
                  <w:rStyle w:val="Hyperlink"/>
                </w:rPr>
                <w:t>2011-2016年中国硫基三元复合肥行业投资前景分析报告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1744c3ec4284" w:history="1">
              <w:r>
                <w:rPr>
                  <w:rStyle w:val="Hyperlink"/>
                </w:rPr>
                <w:t>2011-2016年中国硫基三元复合肥行业投资前景分析报告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c1744c3ec4284" w:history="1">
                <w:r>
                  <w:rPr>
                    <w:rStyle w:val="Hyperlink"/>
                  </w:rPr>
                  <w:t>https://www.20087.com/2011-06/R_2011_2016liujisanyuanfuhefeixingyeto.html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多种营养元素的肥料，广泛应用于农业生产中。由于其良好的肥效和土壤改良作用，硫基三元复合肥在全球范围内得到了广泛应用。目前，全球硫基三元复合肥市场呈现出稳步增长的态势，主要得益于农业生产的现代化和农民对高效肥料的需求增加。生产企业通过不断优化配方和生产工艺，提高硫基三元复合肥的营养价值和施用效果，以满足不同作物的需求。</w:t>
      </w:r>
      <w:r>
        <w:rPr>
          <w:rFonts w:hint="eastAsia"/>
        </w:rPr>
        <w:br/>
      </w:r>
      <w:r>
        <w:rPr>
          <w:rFonts w:hint="eastAsia"/>
        </w:rPr>
        <w:t>　　未来，硫基三元复合肥将朝着更加高效化、环保化和多功能化的方向发展。高效化方面，硫基三元复合肥将通过改进配方和生产工艺，进一步提升其肥效和吸收率，满足更高要求的农业生产需求。环保化方面，硫基三元复合肥的生产将采用更多的可再生原料和环保工艺，减少对环境的影响。多功能化方面，硫基三元复合肥将结合其他功能，如抗病、抗虫等，提升产品的附加值和市场竞争力。企业将通过持续的研发和创新，推动硫基三元复合肥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二、硫基三元复合肥的作用及特点</w:t>
      </w:r>
      <w:r>
        <w:rPr>
          <w:rFonts w:hint="eastAsia"/>
        </w:rPr>
        <w:br/>
      </w:r>
      <w:r>
        <w:rPr>
          <w:rFonts w:hint="eastAsia"/>
        </w:rPr>
        <w:t>　　第二节 硫基三元复合肥产品细分及特性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二、2012-2016年宏观经济发展预测</w:t>
      </w:r>
      <w:r>
        <w:rPr>
          <w:rFonts w:hint="eastAsia"/>
        </w:rPr>
        <w:br/>
      </w:r>
      <w:r>
        <w:rPr>
          <w:rFonts w:hint="eastAsia"/>
        </w:rPr>
        <w:t>　　第三节 硫基三元复合肥行业政策法规环境分析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硫基三元复合肥行业技术发展分析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硫基三元复合肥上下游行业分析</w:t>
      </w:r>
      <w:r>
        <w:rPr>
          <w:rFonts w:hint="eastAsia"/>
        </w:rPr>
        <w:br/>
      </w:r>
      <w:r>
        <w:rPr>
          <w:rFonts w:hint="eastAsia"/>
        </w:rPr>
        <w:t>　　第一节 硫基三元复合肥上游产品介绍</w:t>
      </w:r>
      <w:r>
        <w:rPr>
          <w:rFonts w:hint="eastAsia"/>
        </w:rPr>
        <w:br/>
      </w:r>
      <w:r>
        <w:rPr>
          <w:rFonts w:hint="eastAsia"/>
        </w:rPr>
        <w:t>　　第二节 硫基三元复合肥上游产品发展情况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硫基三元复合肥下游行业介绍</w:t>
      </w:r>
      <w:r>
        <w:rPr>
          <w:rFonts w:hint="eastAsia"/>
        </w:rPr>
        <w:br/>
      </w:r>
      <w:r>
        <w:rPr>
          <w:rFonts w:hint="eastAsia"/>
        </w:rPr>
        <w:t>　　第四节 硫基三元复合肥下游行业发展情况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2009-2012年中国硫基三元复合肥行业总体发展状况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一、2009-2012年中国硫基三元复合肥行业企业规模情况分析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二、2009-2012年中国硫基三元复合肥行业从业人员状况分析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三、2009-2012年中国硫基三元复合肥行业资产规模状况分析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四、2009-2012年中国硫基三元复合肥行业市场规模状况分析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一、2009-2012年中国硫基三元复合肥行业生产情况分析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二、2009-2012年中国硫基三元复合肥行业销售情况分析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2009-2012年中国硫基三元复合肥行业市场发展分析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2009-2012年中国硫基三元复合肥市场分析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一、中国硫基三元复合肥行业市场价格影响因素分析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二、2010-2016年中国硫基三元复合肥行业市场价格走势预测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中国硫基三元复合肥行业市场发展的主要策略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2010-2011年中国硫基三元复合肥行业重点企业发展分析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硫基三元复合肥行业竞争结构分析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硫基三元复合肥企业国际竞争力比较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二、硫基三元复合肥行业竞争程度分析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2012-2016年硫基三元复合肥行业竞争策略分析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2012-2016年中国硫基三元复合肥行业发展前景预测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2012-2016年中国硫基三元复合肥行业市场发展趋势预测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2012-2016年中国硫基三元复合肥技术发展趋势预测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2012-2016年中国硫基三元复合肥行业投资分析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9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16 近年来我国M2/GDP比率</w:t>
      </w:r>
      <w:r>
        <w:rPr>
          <w:rFonts w:hint="eastAsia"/>
        </w:rPr>
        <w:br/>
      </w:r>
      <w:r>
        <w:rPr>
          <w:rFonts w:hint="eastAsia"/>
        </w:rPr>
        <w:t>　　图表 17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18 近年来我国CPI走势</w:t>
      </w:r>
      <w:r>
        <w:rPr>
          <w:rFonts w:hint="eastAsia"/>
        </w:rPr>
        <w:br/>
      </w:r>
      <w:r>
        <w:rPr>
          <w:rFonts w:hint="eastAsia"/>
        </w:rPr>
        <w:t>　　图表 19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22 我国复合肥行业标准</w:t>
      </w:r>
      <w:r>
        <w:rPr>
          <w:rFonts w:hint="eastAsia"/>
        </w:rPr>
        <w:br/>
      </w:r>
      <w:r>
        <w:rPr>
          <w:rFonts w:hint="eastAsia"/>
        </w:rPr>
        <w:t>　　图表 23 2010年1-12月中国硫酸产量分省市统计</w:t>
      </w:r>
      <w:r>
        <w:rPr>
          <w:rFonts w:hint="eastAsia"/>
        </w:rPr>
        <w:br/>
      </w:r>
      <w:r>
        <w:rPr>
          <w:rFonts w:hint="eastAsia"/>
        </w:rPr>
        <w:t>　　图表 24 2011年1-2月中国硫酸产量分省市统计</w:t>
      </w:r>
      <w:r>
        <w:rPr>
          <w:rFonts w:hint="eastAsia"/>
        </w:rPr>
        <w:br/>
      </w:r>
      <w:r>
        <w:rPr>
          <w:rFonts w:hint="eastAsia"/>
        </w:rPr>
        <w:t>　　图表 27 2010-2012年4月我国硫基三元复合肥行业资产合计分析</w:t>
      </w:r>
      <w:r>
        <w:rPr>
          <w:rFonts w:hint="eastAsia"/>
        </w:rPr>
        <w:br/>
      </w:r>
      <w:r>
        <w:rPr>
          <w:rFonts w:hint="eastAsia"/>
        </w:rPr>
        <w:t>　　图表 29 2010-2012年4月我国硫基三元复合肥行业产量分析</w:t>
      </w:r>
      <w:r>
        <w:rPr>
          <w:rFonts w:hint="eastAsia"/>
        </w:rPr>
        <w:br/>
      </w:r>
      <w:r>
        <w:rPr>
          <w:rFonts w:hint="eastAsia"/>
        </w:rPr>
        <w:t>　　图表 30 2010-2012年4月我国硫基三元复合肥行业销售量分析</w:t>
      </w:r>
      <w:r>
        <w:rPr>
          <w:rFonts w:hint="eastAsia"/>
        </w:rPr>
        <w:br/>
      </w:r>
      <w:r>
        <w:rPr>
          <w:rFonts w:hint="eastAsia"/>
        </w:rPr>
        <w:t>　　图表 31 2010-2012年4月我国硫基三元复合肥行业东北地区市场规模分析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2010-2012年4月我国硫基三元复合肥行业华北地区市场规模分析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33 2010-2012年4月我国硫基三元复合肥行业华东地区市场规模分析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34 2010-2012年4月我国硫基三元复合肥行业华中地区市场规模分析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37 2012-2016年年我国硫基三元复合肥行业销售毛利率</w:t>
      </w:r>
      <w:r>
        <w:rPr>
          <w:rFonts w:hint="eastAsia"/>
        </w:rPr>
        <w:br/>
      </w:r>
      <w:r>
        <w:rPr>
          <w:rFonts w:hint="eastAsia"/>
        </w:rPr>
        <w:t>　　图表 39 2012-2016年年我国硫基三元复合肥行业资产负债率</w:t>
      </w:r>
      <w:r>
        <w:rPr>
          <w:rFonts w:hint="eastAsia"/>
        </w:rPr>
        <w:br/>
      </w:r>
      <w:r>
        <w:rPr>
          <w:rFonts w:hint="eastAsia"/>
        </w:rPr>
        <w:t>　　图表 40 2012-2016年年我国硫基三元复合肥行业资产负债率变化</w:t>
      </w:r>
      <w:r>
        <w:rPr>
          <w:rFonts w:hint="eastAsia"/>
        </w:rPr>
        <w:br/>
      </w:r>
      <w:r>
        <w:rPr>
          <w:rFonts w:hint="eastAsia"/>
        </w:rPr>
        <w:t>　　图表 41 2012-2016年年我国硫基三元复合肥行业总资产周转率</w:t>
      </w:r>
      <w:r>
        <w:rPr>
          <w:rFonts w:hint="eastAsia"/>
        </w:rPr>
        <w:br/>
      </w:r>
      <w:r>
        <w:rPr>
          <w:rFonts w:hint="eastAsia"/>
        </w:rPr>
        <w:t>　　图表 42 2012-2016年年我国硫基三元复合肥行业总资产周转率变化</w:t>
      </w:r>
      <w:r>
        <w:rPr>
          <w:rFonts w:hint="eastAsia"/>
        </w:rPr>
        <w:br/>
      </w:r>
      <w:r>
        <w:rPr>
          <w:rFonts w:hint="eastAsia"/>
        </w:rPr>
        <w:t>　　图表 43 近4年辽宁西洋特肥股份有限公司流动资产周转次数变化情况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近4年湖南郴州化工集团有限公司销售毛利率变化情况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近3年湖南郴州化工集团有限公司销售毛利率变化情况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近4年湖南郴州化工集团有限公司资产负债率变化情况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近3年湖南郴州化工集团有限公司资产负债率变化情况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近4年湖南郴州化工集团有限公司产权比率变化情况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近3年湖南郴州化工集团有限公司产权比率变化情况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近4年湖南郴州化工集团有限公司已获利息倍数变化情况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近3年湖南郴州化工集团有限公司已获利息倍数变化情况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2010-2011年3月芭田股份资产负债表</w:t>
      </w:r>
      <w:r>
        <w:rPr>
          <w:rFonts w:hint="eastAsia"/>
        </w:rPr>
        <w:br/>
      </w:r>
      <w:r>
        <w:rPr>
          <w:rFonts w:hint="eastAsia"/>
        </w:rPr>
        <w:t>　　图表 72 2010-2011年3月芭田股份利润表</w:t>
      </w:r>
      <w:r>
        <w:rPr>
          <w:rFonts w:hint="eastAsia"/>
        </w:rPr>
        <w:br/>
      </w:r>
      <w:r>
        <w:rPr>
          <w:rFonts w:hint="eastAsia"/>
        </w:rPr>
        <w:t>　　图表 73 2010-2011年3月芭田股份现金流量表</w:t>
      </w:r>
      <w:r>
        <w:rPr>
          <w:rFonts w:hint="eastAsia"/>
        </w:rPr>
        <w:br/>
      </w:r>
      <w:r>
        <w:rPr>
          <w:rFonts w:hint="eastAsia"/>
        </w:rPr>
        <w:t>　　图表 74 2010-2011年3月芭田股份成长能力</w:t>
      </w:r>
      <w:r>
        <w:rPr>
          <w:rFonts w:hint="eastAsia"/>
        </w:rPr>
        <w:br/>
      </w:r>
      <w:r>
        <w:rPr>
          <w:rFonts w:hint="eastAsia"/>
        </w:rPr>
        <w:t>　　图表 77 近4年中阿公司流动资产周转次数变化情况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近3年中阿公司流动资产周转次数变化情况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近4年中阿公司总资产周转次数变化情况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近3年中阿公司总资产周转次数变化情况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近4年中阿公司固定资产周转次数情况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近3年中阿公司固定资产周转次数情况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近4年中阿公司销售毛利率变化情况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近3年中阿公司销售毛利率变化情况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近4年中阿公司资产负债率变化情况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近3年中阿公司资产负债率变化情况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近4年中阿公司产权比率变化情况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近3年中阿公司产权比率变化情况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近4年中阿公司已获利息倍数变化情况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近3年中阿公司已获利息倍数变化情况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2010-2011年3月金正大资产负债表</w:t>
      </w:r>
      <w:r>
        <w:rPr>
          <w:rFonts w:hint="eastAsia"/>
        </w:rPr>
        <w:br/>
      </w:r>
      <w:r>
        <w:rPr>
          <w:rFonts w:hint="eastAsia"/>
        </w:rPr>
        <w:t>　　图表 92 2010-2011年3月金正大利润表</w:t>
      </w:r>
      <w:r>
        <w:rPr>
          <w:rFonts w:hint="eastAsia"/>
        </w:rPr>
        <w:br/>
      </w:r>
      <w:r>
        <w:rPr>
          <w:rFonts w:hint="eastAsia"/>
        </w:rPr>
        <w:t>　　图表 93 2010-2011年3月金正大现金流量表</w:t>
      </w:r>
      <w:r>
        <w:rPr>
          <w:rFonts w:hint="eastAsia"/>
        </w:rPr>
        <w:br/>
      </w:r>
      <w:r>
        <w:rPr>
          <w:rFonts w:hint="eastAsia"/>
        </w:rPr>
        <w:t>　　图表 94 2010-2011年3月金正大成长能力</w:t>
      </w:r>
      <w:r>
        <w:rPr>
          <w:rFonts w:hint="eastAsia"/>
        </w:rPr>
        <w:br/>
      </w:r>
      <w:r>
        <w:rPr>
          <w:rFonts w:hint="eastAsia"/>
        </w:rPr>
        <w:t>　　图表 97 硫基三元复合肥行业环境“波特五力”分析模型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98 我国硫基三元复合肥行业企业市场份额分析</w:t>
      </w:r>
      <w:r>
        <w:rPr>
          <w:rFonts w:hint="eastAsia"/>
        </w:rPr>
        <w:br/>
      </w:r>
      <w:r>
        <w:rPr>
          <w:rFonts w:hint="eastAsia"/>
        </w:rPr>
        <w:t>　　图表 99 我国硫基三元复合肥行业竞争力指数分析</w:t>
      </w:r>
      <w:r>
        <w:rPr>
          <w:rFonts w:hint="eastAsia"/>
        </w:rPr>
        <w:br/>
      </w:r>
      <w:r>
        <w:rPr>
          <w:rFonts w:hint="eastAsia"/>
        </w:rPr>
        <w:t>　　图表 100 2012-2016年我国硫基三元复合肥市场销售量预测分析</w:t>
      </w:r>
      <w:r>
        <w:rPr>
          <w:rFonts w:hint="eastAsia"/>
        </w:rPr>
        <w:br/>
      </w:r>
      <w:r>
        <w:rPr>
          <w:rFonts w:hint="eastAsia"/>
        </w:rPr>
        <w:t>　　图表 101 2012-2016年我国硫基三元复合肥市场产量预测分析</w:t>
      </w:r>
      <w:r>
        <w:rPr>
          <w:rFonts w:hint="eastAsia"/>
        </w:rPr>
        <w:br/>
      </w:r>
      <w:r>
        <w:rPr>
          <w:rFonts w:hint="eastAsia"/>
        </w:rPr>
        <w:t>　　图表 102 2012-2016年我国硫基三元复合肥市场价格预测分析</w:t>
      </w:r>
      <w:r>
        <w:rPr>
          <w:rFonts w:hint="eastAsia"/>
        </w:rPr>
        <w:br/>
      </w:r>
      <w:r>
        <w:rPr>
          <w:rFonts w:hint="eastAsia"/>
        </w:rPr>
        <w:t>　　图表 103 2011年硫基三元复合肥分地区投资分析</w:t>
      </w:r>
      <w:r>
        <w:rPr>
          <w:rFonts w:hint="eastAsia"/>
        </w:rPr>
        <w:br/>
      </w:r>
      <w:r>
        <w:rPr>
          <w:rFonts w:hint="eastAsia"/>
        </w:rPr>
        <w:t>　　图表 104 2011年我国硫基三元复合肥投资项目分析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1744c3ec4284" w:history="1">
        <w:r>
          <w:rPr>
            <w:rStyle w:val="Hyperlink"/>
          </w:rPr>
          <w:t>2011-2016年中国硫基三元复合肥行业投资前景分析报告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c1744c3ec4284" w:history="1">
        <w:r>
          <w:rPr>
            <w:rStyle w:val="Hyperlink"/>
          </w:rPr>
          <w:t>https://www.20087.com/2011-06/R_2011_2016liujisanyuanfuhefeixingyeto.html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8d409d434224" w:history="1">
      <w:r>
        <w:rPr>
          <w:rStyle w:val="Hyperlink"/>
        </w:rPr>
        <w:t>2011-2016年中国硫基三元复合肥行业投资前景分析报告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liujisanyuanfuhefeixingyeto.html" TargetMode="External" Id="R006c1744c3e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liujisanyuanfuhefeixingyeto.html" TargetMode="External" Id="R417f8d409d4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2011-06-19T06:18:00Z</dcterms:created>
  <dcterms:modified xsi:type="dcterms:W3CDTF">2011-06-19T07:18:00Z</dcterms:modified>
  <dc:subject>2011-2016年中国硫基三元复合肥行业投资前景分析报告</dc:subject>
  <dc:title>2011-2016年中国硫基三元复合肥行业投资前景分析报告</dc:title>
  <cp:keywords>2011-2016年中国硫基三元复合肥行业投资前景分析报告</cp:keywords>
  <dc:description>2011-2016年中国硫基三元复合肥行业投资前景分析报告</dc:description>
</cp:coreProperties>
</file>