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7a538b6874d57" w:history="1">
              <w:r>
                <w:rPr>
                  <w:rStyle w:val="Hyperlink"/>
                </w:rPr>
                <w:t>2011-2016年中国红花籽油行业投资前景分析报告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7a538b6874d57" w:history="1">
              <w:r>
                <w:rPr>
                  <w:rStyle w:val="Hyperlink"/>
                </w:rPr>
                <w:t>2011-2016年中国红花籽油行业投资前景分析报告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27a538b6874d57" w:history="1">
                <w:r>
                  <w:rPr>
                    <w:rStyle w:val="Hyperlink"/>
                  </w:rPr>
                  <w:t>https://www.20087.com/2011-06/R_2011_2016honghuaziyouxingyetouziqian.html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中国红花籽油行业概述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中国红花籽油经济环境及产业发展环境分析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二、全球经济危机对红花籽油行业的影响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2008年中国红花籽油市场竞争力与市场竞争格局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红花籽油国内重点生产厂家分析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淄博富润农业科技有限公司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新疆塔城红花缘科技有限公司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新疆绿洲红花开发有限公司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中粮塔原红花（新疆）有限公司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云南广泰生物科技开发有限公司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红花籽油行业发展机会及对策建议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四、红花籽油行业发展现状及存在问题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五、红花籽油行业企业应对策略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红花籽油行业进出口分析</w:t>
      </w:r>
      <w:r>
        <w:rPr>
          <w:rFonts w:hint="eastAsia"/>
        </w:rPr>
        <w:br/>
      </w:r>
      <w:r>
        <w:rPr>
          <w:rFonts w:hint="eastAsia"/>
        </w:rPr>
        <w:t>　　第一节 我国进口及增长情况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红花籽油行业发展趋势分析</w:t>
      </w:r>
      <w:r>
        <w:rPr>
          <w:rFonts w:hint="eastAsia"/>
        </w:rPr>
        <w:br/>
      </w:r>
      <w:r>
        <w:rPr>
          <w:rFonts w:hint="eastAsia"/>
        </w:rPr>
        <w:t>　　第一节 红花籽油行业发展趋势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2009-2013年红花籽油行业运行能力预测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一、2009-2013年红花籽油行业总资产预测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二、2009-2013年红花籽油行业工业总产值预测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三、2009-2013年红花籽油行业产品销售收入预测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四、2009-2013年红花籽油行业利润总额预测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红花籽油行业的产业链结构图</w:t>
      </w:r>
      <w:r>
        <w:rPr>
          <w:rFonts w:hint="eastAsia"/>
        </w:rPr>
        <w:br/>
      </w:r>
      <w:r>
        <w:rPr>
          <w:rFonts w:hint="eastAsia"/>
        </w:rPr>
        <w:t>　　图表 2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2006-2010年农村居民人均纯收入增长情况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6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2000年3月—2011年3月出口总额月度同比增长率与进口总额月度同比增长率（%）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2006-2011年我国红花籽油行业工业总产值及增长情况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2006-2011年我国红花籽油行业工业总产值及增长对比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2006-2011年我国红花籽油行业资产合计及增长情况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2006-2011年我国红花籽油行业资产合计及增长对比</w:t>
      </w:r>
      <w:r>
        <w:rPr>
          <w:rFonts w:hint="eastAsia"/>
        </w:rPr>
        <w:br/>
      </w:r>
      <w:r>
        <w:rPr>
          <w:rFonts w:hint="eastAsia"/>
        </w:rPr>
        <w:t>　　图表 16 我国各种食用油成份比例表</w:t>
      </w:r>
      <w:r>
        <w:rPr>
          <w:rFonts w:hint="eastAsia"/>
        </w:rPr>
        <w:br/>
      </w:r>
      <w:r>
        <w:rPr>
          <w:rFonts w:hint="eastAsia"/>
        </w:rPr>
        <w:t>　　图表 17 红花籽油与橄榄油比较</w:t>
      </w:r>
      <w:r>
        <w:rPr>
          <w:rFonts w:hint="eastAsia"/>
        </w:rPr>
        <w:br/>
      </w:r>
      <w:r>
        <w:rPr>
          <w:rFonts w:hint="eastAsia"/>
        </w:rPr>
        <w:t>　　图表 18 红花籽油行业环境“波特五力”分析模型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19 红花籽油销售策略</w:t>
      </w:r>
      <w:r>
        <w:rPr>
          <w:rFonts w:hint="eastAsia"/>
        </w:rPr>
        <w:br/>
      </w:r>
      <w:r>
        <w:rPr>
          <w:rFonts w:hint="eastAsia"/>
        </w:rPr>
        <w:t>　　图表 20 红花籽油生产企业定价目标选择</w:t>
      </w:r>
      <w:r>
        <w:rPr>
          <w:rFonts w:hint="eastAsia"/>
        </w:rPr>
        <w:br/>
      </w:r>
      <w:r>
        <w:rPr>
          <w:rFonts w:hint="eastAsia"/>
        </w:rPr>
        <w:t>　　图表 21 红花籽油企业对付竞争者降价的程序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22 近3年淄博富润农业科技有限公司资产负债率变化情况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近3年淄博富润农业科技有限公司产权比率变化情况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近3年淄博富润农业科技有限公司固定资产周转次数情况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近3年淄博富润农业科技有限公司流动资产周转次数变化情况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近3年淄博富润农业科技有限公司总资产周转次数变化情况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近3年淄博富润农业科技有限公司销售毛利率变化情况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近3年新疆塔城红花缘科技有限公司资产负债率变化情况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近3年新疆塔城红花缘科技有限公司产权比率变化情况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近3年新疆塔城红花缘科技有限公司固定资产周转次数情况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近3年新疆塔城红花缘科技有限公司流动资产周转次数变化情况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近3年新疆塔城红花缘科技有限公司总资产周转次数变化情况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近3年新疆塔城红花缘科技有限公司销售毛利率变化情况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近3年新疆绿洲红花开发有限公司资产负债率变化情况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近3年新疆绿洲红花开发有限公司产权比率变化情况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近3年新疆绿洲红花开发有限公司固定资产周转次数情况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近3年新疆绿洲红花开发有限公司流动资产周转次数变化情况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近3年新疆绿洲红花开发有限公司总资产周转次数变化情况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近3年新疆绿洲红花开发有限公司销售毛利率变化情况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近3年中粮塔原红花（新疆）有限公司资产负债率变化情况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近3年中粮塔原红花（新疆）有限公司产权比率变化情况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近3年中粮塔原红花（新疆）有限公司固定资产周转次数情况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近3年中粮塔原红花（新疆）有限公司流动资产周转次数变化情况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近3年中粮塔原红花（新疆）有限公司总资产周转次数变化情况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近3年中粮塔原红花（新疆）有限公司销售毛利率变化情况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近3年云南广泰生物科技开发有限公司资产负债率变化情况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近3年云南广泰生物科技开发有限公司产权比率变化情况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近3年云南广泰生物科技开发有限公司固定资产周转次数情况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近3年云南广泰生物科技开发有限公司流动资产周转次数变化情况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近3年云南广泰生物科技开发有限公司总资产周转次数变化情况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近3年云南广泰生物科技开发有限公司销售毛利率变化情况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红花籽油行业生产开发策略</w:t>
      </w:r>
      <w:r>
        <w:rPr>
          <w:rFonts w:hint="eastAsia"/>
        </w:rPr>
        <w:br/>
      </w:r>
      <w:r>
        <w:rPr>
          <w:rFonts w:hint="eastAsia"/>
        </w:rPr>
        <w:t>　　表格 1 近4年淄博富润农业科技有限公司资产负债率变化情况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近4年淄博富润农业科技有限公司产权比率变化情况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近4年淄博富润农业科技有限公司固定资产周转次数情况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近4年淄博富润农业科技有限公司流动资产周转次数变化情况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近4年淄博富润农业科技有限公司总资产周转次数变化情况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近4年淄博富润农业科技有限公司销售毛利率变化情况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近4年新疆塔城红花缘科技有限公司资产负债率变化情况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近4年新疆塔城红花缘科技有限公司产权比率变化情况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近4年新疆塔城红花缘科技有限公司固定资产周转次数情况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近4年新疆塔城红花缘科技有限公司流动资产周转次数变化情况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近4年新疆塔城红花缘科技有限公司总资产周转次数变化情况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近4年新疆塔城红花缘科技有限公司销售毛利率变化情况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近4年新疆绿洲红花开发有限公司资产负债率变化情况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近4年新疆绿洲红花开发有限公司产权比率变化情况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近4年新疆绿洲红花开发有限公司固定资产周转次数情况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近4年新疆绿洲红花开发有限公司流动资产周转次数变化情况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近4年新疆绿洲红花开发有限公司总资产周转次数变化情况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近4年新疆绿洲红花开发有限公司销售毛利率变化情况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近4年中粮塔原红花（新疆）有限公司资产负债率变化情况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近4年中粮塔原红花（新疆）有限公司产权比率变化情况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近4年中粮塔原红花（新疆）有限公司固定资产周转次数情况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近4年中粮塔原红花（新疆）有限公司流动资产周转次数变化情况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近4年中粮塔原红花（新疆）有限公司总资产周转次数变化情况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近4年中粮塔原红花（新疆）有限公司销售毛利率变化情况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近4年云南广泰生物科技开发有限公司资产负债率变化情况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近4年云南广泰生物科技开发有限公司产权比率变化情况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近4年云南广泰生物科技开发有限公司固定资产周转次数情况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近4年云南广泰生物科技开发有限公司流动资产周转次数变化情况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近4年云南广泰生物科技开发有限公司总资产周转次数变化情况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近4年云南广泰生物科技开发有限公司销售毛利率变化情况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2011-2015年中国红花籽油行业进口额预测结果</w:t>
      </w:r>
      <w:r>
        <w:rPr>
          <w:rFonts w:hint="eastAsia"/>
        </w:rPr>
        <w:br/>
      </w:r>
      <w:r>
        <w:rPr>
          <w:rFonts w:hint="eastAsia"/>
        </w:rPr>
        <w:t>　　表格 32 2011-2015年中国红花籽油行业资产合计预测结果</w:t>
      </w:r>
      <w:r>
        <w:rPr>
          <w:rFonts w:hint="eastAsia"/>
        </w:rPr>
        <w:br/>
      </w:r>
      <w:r>
        <w:rPr>
          <w:rFonts w:hint="eastAsia"/>
        </w:rPr>
        <w:t>　　表格 33 2011-2015年中国红花籽油行业工业总产值预测结果</w:t>
      </w:r>
      <w:r>
        <w:rPr>
          <w:rFonts w:hint="eastAsia"/>
        </w:rPr>
        <w:br/>
      </w:r>
      <w:r>
        <w:rPr>
          <w:rFonts w:hint="eastAsia"/>
        </w:rPr>
        <w:t>　　表格 34 2011-2015年中国红花籽油行业销售收入预测结果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7a538b6874d57" w:history="1">
        <w:r>
          <w:rPr>
            <w:rStyle w:val="Hyperlink"/>
          </w:rPr>
          <w:t>2011-2016年中国红花籽油行业投资前景分析报告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27a538b6874d57" w:history="1">
        <w:r>
          <w:rPr>
            <w:rStyle w:val="Hyperlink"/>
          </w:rPr>
          <w:t>https://www.20087.com/2011-06/R_2011_2016honghuaziyouxingyetouziqian.html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ba35cdc2a4a2a" w:history="1">
      <w:r>
        <w:rPr>
          <w:rStyle w:val="Hyperlink"/>
        </w:rPr>
        <w:t>2011-2016年中国红花籽油行业投资前景分析报告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honghuaziyouxingyetouziqian.html" TargetMode="External" Id="Rab27a538b687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honghuaziyouxingyetouziqian.html" TargetMode="External" Id="R2f1ba35cdc2a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2011-06-19T05:52:00Z</dcterms:created>
  <dcterms:modified xsi:type="dcterms:W3CDTF">2011-06-19T06:52:00Z</dcterms:modified>
  <dc:subject>2011-2016年中国红花籽油行业投资前景分析报告</dc:subject>
  <dc:title>2011-2016年中国红花籽油行业投资前景分析报告</dc:title>
  <cp:keywords>2011-2016年中国红花籽油行业投资前景分析报告</cp:keywords>
  <dc:description>2011-2016年中国红花籽油行业投资前景分析报告</dc:description>
</cp:coreProperties>
</file>