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98db9cc5d43ac" w:history="1">
              <w:r>
                <w:rPr>
                  <w:rStyle w:val="Hyperlink"/>
                </w:rPr>
                <w:t>2025-2031年D1格式网络摄像机行业发展调研及市场前景分析报告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98db9cc5d43ac" w:history="1">
              <w:r>
                <w:rPr>
                  <w:rStyle w:val="Hyperlink"/>
                </w:rPr>
                <w:t>2025-2031年D1格式网络摄像机行业发展调研及市场前景分析报告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98db9cc5d43ac" w:history="1">
                <w:r>
                  <w:rPr>
                    <w:rStyle w:val="Hyperlink"/>
                  </w:rPr>
                  <w:t>https://www.20087.com/2011-06/R_2011_2016nian1geshiwangluoshexiangji.html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1格式网络摄像机是图像分辨率达到720x480像素（NTSC制式）或720x576像素（PAL制式）的一类视频监控设备。尽管市场上已有更高分辨率的产品出现，但D1格式摄像机因其性价比优势仍然占据一定市场份额。D1格式网络摄像机特别适合用于室内环境下的常规监控任务，如办公楼宇、商场店铺等场所的安全防范。D1格式摄像机通常配备有红外补光功能，可以在低光照条件下提供清晰画面；部分型号还集成了音频采集装置，实现音视频同步记录。近年来，随着视频压缩技术和传输协议的改进，这类摄像机在网络带宽占用率和存储成本上表现出色，降低了整体运营费用。</w:t>
      </w:r>
      <w:r>
        <w:rPr>
          <w:rFonts w:hint="eastAsia"/>
        </w:rPr>
        <w:br/>
      </w:r>
      <w:r>
        <w:rPr>
          <w:rFonts w:hint="eastAsia"/>
        </w:rPr>
        <w:t>　　未来，D1格式网络摄像机将继续受益于智能算法集成带来的增值效应。例如，内置的人脸识别、行为分析等高级功能可以帮助安保人员快速定位异常情况，提升响应速度。与此同时，边缘计算能力的引入使得摄像机能够在本地完成初步数据处理，减少了向云端上传大量原始视频流的需求，提高了系统的效率和可靠性。值得注意的是，虽然高清乃至超高清摄像机逐渐普及，但对于一些特定应用场合而言，D1格式摄像机凭借其成熟稳定的表现依然具有不可替代的价值。因此，制造商应继续关注用户体验优化，保持产品竞争力的同时积极开拓新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98db9cc5d43ac" w:history="1">
        <w:r>
          <w:rPr>
            <w:rStyle w:val="Hyperlink"/>
          </w:rPr>
          <w:t>2025-2031年D1格式网络摄像机行业发展调研及市场前景分析报告</w:t>
        </w:r>
      </w:hyperlink>
      <w:r>
        <w:rPr>
          <w:rFonts w:hint="eastAsia"/>
        </w:rPr>
        <w:t>》系统分析了D1格式网络摄像机行业的现状，全面梳理了D1格式网络摄像机市场需求、市场规模、产业链结构及价格体系，详细解读了D1格式网络摄像机细分市场特点。报告结合权威数据，科学预测了D1格式网络摄像机市场前景与发展趋势，客观分析了品牌竞争格局、市场集中度及重点企业的运营表现，并指出了D1格式网络摄像机行业面临的机遇与风险。为D1格式网络摄像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中国D1格式网络摄像机行业发展环境</w:t>
      </w:r>
      <w:r>
        <w:rPr>
          <w:rFonts w:hint="eastAsia"/>
        </w:rPr>
        <w:br/>
      </w:r>
      <w:r>
        <w:rPr>
          <w:rFonts w:hint="eastAsia"/>
        </w:rPr>
        <w:t>　　第一节 D1格式网络摄像机行业及属性分析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中国D1格式网络摄像机生产现状分析</w:t>
      </w:r>
      <w:r>
        <w:rPr>
          <w:rFonts w:hint="eastAsia"/>
        </w:rPr>
        <w:br/>
      </w:r>
      <w:r>
        <w:rPr>
          <w:rFonts w:hint="eastAsia"/>
        </w:rPr>
        <w:t>　　第一节 D1格式网络摄像机行业总体规模</w:t>
      </w:r>
      <w:r>
        <w:rPr>
          <w:rFonts w:hint="eastAsia"/>
        </w:rPr>
        <w:br/>
      </w:r>
      <w:r>
        <w:rPr>
          <w:rFonts w:hint="eastAsia"/>
        </w:rPr>
        <w:t>　　第一节 D1格式网络摄像机产能概况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D1格式网络摄像机市场容量概况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D1格式网络摄像机产业的生命周期分析</w:t>
      </w:r>
      <w:r>
        <w:rPr>
          <w:rFonts w:hint="eastAsia"/>
        </w:rPr>
        <w:br/>
      </w:r>
      <w:r>
        <w:rPr>
          <w:rFonts w:hint="eastAsia"/>
        </w:rPr>
        <w:t>　　第五节 D1格式网络摄像机产业供需情况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2025年中国D1格式网络摄像机市场供需监测分析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2025年中国D1格式网络摄像机市场竞争格局与厂商市场竞争力评价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我国D1格式网络摄像机行业供需状况分析</w:t>
      </w:r>
      <w:r>
        <w:rPr>
          <w:rFonts w:hint="eastAsia"/>
        </w:rPr>
        <w:br/>
      </w:r>
      <w:r>
        <w:rPr>
          <w:rFonts w:hint="eastAsia"/>
        </w:rPr>
        <w:t>　　第一节 D1格式网络摄像机行业市场需求分析</w:t>
      </w:r>
      <w:r>
        <w:rPr>
          <w:rFonts w:hint="eastAsia"/>
        </w:rPr>
        <w:br/>
      </w:r>
      <w:r>
        <w:rPr>
          <w:rFonts w:hint="eastAsia"/>
        </w:rPr>
        <w:t>　　第二节 D1格式网络摄像机行业供给能力分析</w:t>
      </w:r>
      <w:r>
        <w:rPr>
          <w:rFonts w:hint="eastAsia"/>
        </w:rPr>
        <w:br/>
      </w:r>
      <w:r>
        <w:rPr>
          <w:rFonts w:hint="eastAsia"/>
        </w:rPr>
        <w:t>　　第三节 D1格式网络摄像机行业进出口贸易分析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D1格式网络摄像机行业竞争绩效分析</w:t>
      </w:r>
      <w:r>
        <w:rPr>
          <w:rFonts w:hint="eastAsia"/>
        </w:rPr>
        <w:br/>
      </w:r>
      <w:r>
        <w:rPr>
          <w:rFonts w:hint="eastAsia"/>
        </w:rPr>
        <w:t>　　第一节 D1格式网络摄像机行业总体效益水平分析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D1格式网络摄像机行业产业集中度分析</w:t>
      </w:r>
      <w:r>
        <w:rPr>
          <w:rFonts w:hint="eastAsia"/>
        </w:rPr>
        <w:br/>
      </w:r>
      <w:r>
        <w:rPr>
          <w:rFonts w:hint="eastAsia"/>
        </w:rPr>
        <w:t>　　第三节 D1格式网络摄像机行业不同所有制企业绩效分析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D1格式网络摄像机行业不同规模企业绩效分析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D1格式网络摄像机市场分销体系分析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2025年D1格式网络摄像机市场发展前景预测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我国D1格式网络摄像机行业投融资分析</w:t>
      </w:r>
      <w:r>
        <w:rPr>
          <w:rFonts w:hint="eastAsia"/>
        </w:rPr>
        <w:br/>
      </w:r>
      <w:r>
        <w:rPr>
          <w:rFonts w:hint="eastAsia"/>
        </w:rPr>
        <w:t>　　第一节 我国D1格式网络摄像机行业企业所有制状况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我国D1格式网络摄像机行业外资进入状况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我国D1格式网络摄像机行业合作与并购</w:t>
      </w:r>
      <w:r>
        <w:rPr>
          <w:rFonts w:hint="eastAsia"/>
        </w:rPr>
        <w:br/>
      </w:r>
      <w:r>
        <w:rPr>
          <w:rFonts w:hint="eastAsia"/>
        </w:rPr>
        <w:t>　　第四节 我国D1格式网络摄像机行业投资体制分析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我国D1格式网络摄像机行业资本市场融资分析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D1格式网络摄像机产业投资策略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D1格式网络摄像机企业发展调研分析</w:t>
      </w:r>
      <w:r>
        <w:rPr>
          <w:rFonts w:hint="eastAsia"/>
        </w:rPr>
        <w:br/>
      </w:r>
      <w:r>
        <w:rPr>
          <w:rFonts w:hint="eastAsia"/>
        </w:rPr>
        <w:t>　　第一节 D1格式网络摄像机企业（一）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D1格式网络摄像机企业（二）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D1格式网络摄像机企业（三）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D1格式网络摄像机企业（四）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D1格式网络摄像机企业（五）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D1格式网络摄像机企业（六）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2025年中国D1格式网络摄像机产业投资分析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D1格式网络摄像机相关产业2024年走势分析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D1格式网络摄像机行业成长能力及稳定性分析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D1格式网络摄像机行业生命周期分析</w:t>
      </w:r>
      <w:r>
        <w:rPr>
          <w:rFonts w:hint="eastAsia"/>
        </w:rPr>
        <w:br/>
      </w:r>
      <w:r>
        <w:rPr>
          <w:rFonts w:hint="eastAsia"/>
        </w:rPr>
        <w:t>　　第二节 D1格式网络摄像机行业增长性与波动性分析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D1格式网络摄像机行业集中程度分析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D1格式网络摄像机行业风险趋势分析与对策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D1格式网络摄像机行业风险分析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D1格式网络摄像机行业投资风险及控制策略分析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一、2025-2031年D1格式网络摄像机行业市场风险及控制策略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二、2025-2031年D1格式网络摄像机行业政策风险及控制策略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三、2025-2031年D1格式网络摄像机行业经营风险及控制策略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四、2025-2031年D1格式网络摄像机同业竞争风险及控制策略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五、2025-2031年D1格式网络摄像机行业其他风险及控制策略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D1格式网络摄像机产业投资风险</w:t>
      </w:r>
      <w:r>
        <w:rPr>
          <w:rFonts w:hint="eastAsia"/>
        </w:rPr>
        <w:br/>
      </w:r>
      <w:r>
        <w:rPr>
          <w:rFonts w:hint="eastAsia"/>
        </w:rPr>
        <w:t>　　第一节 D1格式网络摄像机行业宏观调控风险</w:t>
      </w:r>
      <w:r>
        <w:rPr>
          <w:rFonts w:hint="eastAsia"/>
        </w:rPr>
        <w:br/>
      </w:r>
      <w:r>
        <w:rPr>
          <w:rFonts w:hint="eastAsia"/>
        </w:rPr>
        <w:t>　　第二节 D1格式网络摄像机行业竞争风险</w:t>
      </w:r>
      <w:r>
        <w:rPr>
          <w:rFonts w:hint="eastAsia"/>
        </w:rPr>
        <w:br/>
      </w:r>
      <w:r>
        <w:rPr>
          <w:rFonts w:hint="eastAsia"/>
        </w:rPr>
        <w:t>　　第三节 D1格式网络摄像机行业供需波动风险</w:t>
      </w:r>
      <w:r>
        <w:rPr>
          <w:rFonts w:hint="eastAsia"/>
        </w:rPr>
        <w:br/>
      </w:r>
      <w:r>
        <w:rPr>
          <w:rFonts w:hint="eastAsia"/>
        </w:rPr>
        <w:t>　　第四节 D1格式网络摄像机行业技术创新风险</w:t>
      </w:r>
      <w:r>
        <w:rPr>
          <w:rFonts w:hint="eastAsia"/>
        </w:rPr>
        <w:br/>
      </w:r>
      <w:r>
        <w:rPr>
          <w:rFonts w:hint="eastAsia"/>
        </w:rPr>
        <w:t>　　第五节 D1格式网络摄像机行业经营管理风险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2025-2031年中国D1格式网络摄像机行业发展趋势研究分析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2025-2031年D1格式网络摄像机行业国际市场预测</w:t>
      </w:r>
      <w:r>
        <w:rPr>
          <w:rFonts w:hint="eastAsia"/>
        </w:rPr>
        <w:br/>
      </w:r>
      <w:r>
        <w:rPr>
          <w:rFonts w:hint="eastAsia"/>
        </w:rPr>
        <w:t>　　　　一、D1格式网络摄像机行业产能预测</w:t>
      </w:r>
      <w:r>
        <w:rPr>
          <w:rFonts w:hint="eastAsia"/>
        </w:rPr>
        <w:br/>
      </w:r>
      <w:r>
        <w:rPr>
          <w:rFonts w:hint="eastAsia"/>
        </w:rPr>
        <w:t>　　　　二、D1格式网络摄像机行业市场需求前景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中国D1格式网络摄像机行业发展趋势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2025-2031年D1格式网络摄像机行业中国市场预测</w:t>
      </w:r>
      <w:r>
        <w:rPr>
          <w:rFonts w:hint="eastAsia"/>
        </w:rPr>
        <w:br/>
      </w:r>
      <w:r>
        <w:rPr>
          <w:rFonts w:hint="eastAsia"/>
        </w:rPr>
        <w:t>　　　　一、D1格式网络摄像机行业产能预测</w:t>
      </w:r>
      <w:r>
        <w:rPr>
          <w:rFonts w:hint="eastAsia"/>
        </w:rPr>
        <w:br/>
      </w:r>
      <w:r>
        <w:rPr>
          <w:rFonts w:hint="eastAsia"/>
        </w:rPr>
        <w:t>　　　　二、D1格式网络摄像机行业市场需求前景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D1格式网络摄像机行业投资机会分析研究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2025-2031年D1格式网络摄像机行业主要区域投资机会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2025-2031年D1格式网络摄像机行业出口市场投资机会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中智⋅林⋅：2025-2031年D1格式网络摄像机行业企业的多元化投资机会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D1格式网络摄像机图片</w:t>
      </w:r>
      <w:r>
        <w:rPr>
          <w:rFonts w:hint="eastAsia"/>
        </w:rPr>
        <w:br/>
      </w:r>
      <w:r>
        <w:rPr>
          <w:rFonts w:hint="eastAsia"/>
        </w:rPr>
        <w:t>　　图表 D1格式网络摄像机种类 分类</w:t>
      </w:r>
      <w:r>
        <w:rPr>
          <w:rFonts w:hint="eastAsia"/>
        </w:rPr>
        <w:br/>
      </w:r>
      <w:r>
        <w:rPr>
          <w:rFonts w:hint="eastAsia"/>
        </w:rPr>
        <w:t>　　图表 D1格式网络摄像机用途 应用</w:t>
      </w:r>
      <w:r>
        <w:rPr>
          <w:rFonts w:hint="eastAsia"/>
        </w:rPr>
        <w:br/>
      </w:r>
      <w:r>
        <w:rPr>
          <w:rFonts w:hint="eastAsia"/>
        </w:rPr>
        <w:t>　　图表 D1格式网络摄像机主要特点</w:t>
      </w:r>
      <w:r>
        <w:rPr>
          <w:rFonts w:hint="eastAsia"/>
        </w:rPr>
        <w:br/>
      </w:r>
      <w:r>
        <w:rPr>
          <w:rFonts w:hint="eastAsia"/>
        </w:rPr>
        <w:t>　　图表 D1格式网络摄像机产业链分析</w:t>
      </w:r>
      <w:r>
        <w:rPr>
          <w:rFonts w:hint="eastAsia"/>
        </w:rPr>
        <w:br/>
      </w:r>
      <w:r>
        <w:rPr>
          <w:rFonts w:hint="eastAsia"/>
        </w:rPr>
        <w:t>　　图表 D1格式网络摄像机政策分析</w:t>
      </w:r>
      <w:r>
        <w:rPr>
          <w:rFonts w:hint="eastAsia"/>
        </w:rPr>
        <w:br/>
      </w:r>
      <w:r>
        <w:rPr>
          <w:rFonts w:hint="eastAsia"/>
        </w:rPr>
        <w:t>　　图表 D1格式网络摄像机技术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2019-2024年D1格式网络摄像机行业市场容量分析</w:t>
      </w:r>
      <w:r>
        <w:rPr>
          <w:rFonts w:hint="eastAsia"/>
        </w:rPr>
        <w:br/>
      </w:r>
      <w:r>
        <w:rPr>
          <w:rFonts w:hint="eastAsia"/>
        </w:rPr>
        <w:t>　　图表 D1格式网络摄像机生产现状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D1格式网络摄像机行业动态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2024年中国D1格式网络摄像机行业需求领域分布格局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2019-2024年中国D1格式网络摄像机价格走势</w:t>
      </w:r>
      <w:r>
        <w:rPr>
          <w:rFonts w:hint="eastAsia"/>
        </w:rPr>
        <w:br/>
      </w:r>
      <w:r>
        <w:rPr>
          <w:rFonts w:hint="eastAsia"/>
        </w:rPr>
        <w:t>　　图表 2024年D1格式网络摄像机成本和利润分析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**地区D1格式网络摄像机市场规模及增长情况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**地区D1格式网络摄像机行业市场需求情况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D1格式网络摄像机品牌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企业D1格式网络摄像机型号 规格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D1格式网络摄像机上游现状</w:t>
      </w:r>
      <w:r>
        <w:rPr>
          <w:rFonts w:hint="eastAsia"/>
        </w:rPr>
        <w:br/>
      </w:r>
      <w:r>
        <w:rPr>
          <w:rFonts w:hint="eastAsia"/>
        </w:rPr>
        <w:t>　　图表 D1格式网络摄像机下游调研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企业D1格式网络摄像机型号 规格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企业D1格式网络摄像机型号 规格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D1格式网络摄像机企业（三）成长能力情况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D1格式网络摄像机优势</w:t>
      </w:r>
      <w:r>
        <w:rPr>
          <w:rFonts w:hint="eastAsia"/>
        </w:rPr>
        <w:br/>
      </w:r>
      <w:r>
        <w:rPr>
          <w:rFonts w:hint="eastAsia"/>
        </w:rPr>
        <w:t>　　图表 D1格式网络摄像机劣势</w:t>
      </w:r>
      <w:r>
        <w:rPr>
          <w:rFonts w:hint="eastAsia"/>
        </w:rPr>
        <w:br/>
      </w:r>
      <w:r>
        <w:rPr>
          <w:rFonts w:hint="eastAsia"/>
        </w:rPr>
        <w:t>　　图表 D1格式网络摄像机机会</w:t>
      </w:r>
      <w:r>
        <w:rPr>
          <w:rFonts w:hint="eastAsia"/>
        </w:rPr>
        <w:br/>
      </w:r>
      <w:r>
        <w:rPr>
          <w:rFonts w:hint="eastAsia"/>
        </w:rPr>
        <w:t>　　图表 D1格式网络摄像机威胁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2025-2031年中国D1格式网络摄像机行业发展趋势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98db9cc5d43ac" w:history="1">
        <w:r>
          <w:rPr>
            <w:rStyle w:val="Hyperlink"/>
          </w:rPr>
          <w:t>2025-2031年D1格式网络摄像机行业发展调研及市场前景分析报告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98db9cc5d43ac" w:history="1">
        <w:r>
          <w:rPr>
            <w:rStyle w:val="Hyperlink"/>
          </w:rPr>
          <w:t>https://www.20087.com/2011-06/R_2011_2016nian1geshiwangluoshexiangji.html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热点：智能网络摄像机、ds型网络摄像机、ds型网络摄像机怎么安装、d10高清网络摄像机、海康威视记录仪D1、摄像机d1分辨率是多少、sdi摄像机是什么意思、4g智能摄像机d02、ds型网络摄像机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3d5cdd7f4a0d" w:history="1">
      <w:r>
        <w:rPr>
          <w:rStyle w:val="Hyperlink"/>
        </w:rPr>
        <w:t>2025-2031年D1格式网络摄像机行业发展调研及市场前景分析报告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1geshiwangluoshexiangji.html" TargetMode="External" Id="R4a398db9cc5d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1geshiwangluoshexiangji.html" TargetMode="External" Id="R77d63d5cdd7f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2024-08-19T05:07:00Z</dcterms:created>
  <dcterms:modified xsi:type="dcterms:W3CDTF">2024-08-19T06:07:00Z</dcterms:modified>
  <dc:subject>2025-2031年D1格式网络摄像机行业发展调研及市场前景分析报告</dc:subject>
  <dc:title>2025-2031年D1格式网络摄像机行业发展调研及市场前景分析报告</dc:title>
  <cp:keywords>2025-2031年D1格式网络摄像机行业发展调研及市场前景分析报告</cp:keywords>
  <dc:description>2025-2031年D1格式网络摄像机行业发展调研及市场前景分析报告</dc:description>
</cp:coreProperties>
</file>