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771a4e41e47f2" w:history="1">
              <w:r>
                <w:rPr>
                  <w:rStyle w:val="Hyperlink"/>
                </w:rPr>
                <w:t>2025-2031年新型园艺砖行业发展调研及市场前景分析报告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771a4e41e47f2" w:history="1">
              <w:r>
                <w:rPr>
                  <w:rStyle w:val="Hyperlink"/>
                </w:rPr>
                <w:t>2025-2031年新型园艺砖行业发展调研及市场前景分析报告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771a4e41e47f2" w:history="1">
                <w:r>
                  <w:rPr>
                    <w:rStyle w:val="Hyperlink"/>
                  </w:rPr>
                  <w:t>https://www.20087.com/2011-06/R_2011_2016nianxinxingyuanyizhuanxingy.html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园艺砖是一种用于园林景观建设的建筑材料，在城市绿化和住宅区美化方面发挥了重要作用。目前，新型园艺砖的技术已经非常成熟，能够提供从基础的透水砖到具有多种功能（如生态环保、色彩丰富）的不同产品。随着园林绿化行业对材料性能要求的不断提高和对环保标准的重视，新型园艺砖的设计更加注重高效率和高可靠性，通过优化材料选择和生产工艺，提高了砖块的透水性和耐用性。此外，随着环保法规的趋严，新型园艺砖的生产更加注重环保性能，减少了有害物质的使用。同时，随着新材料技术的发展，新型园艺砖能够采用更多高性能材料，提高了其稳定性和适应性。此外，随着智能化技术的应用，新型园艺砖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新型园艺砖的发展将更加注重环保化与多功能化。一方面，通过引入先进的材料科学技术和设计优化，未来的新型园艺砖将能够实现更高的透水性和更广泛的适用范围，从而适应更为复杂的使用环境。例如，通过采用更先进的复合材料提高其在不同土壤条件下的稳定性。另一方面，随着新兴技术的发展，如生态工程技术技术和智能设计软件，新型园艺砖将更加注重与这些新技术的结合，通过优化设计和制造过程，提高产品的市场竞争力。此外，随着可持续发展理念的推广，新型园艺砖将更加注重环保材料的应用和绿色制造工艺，减少对环境的影响。同时，随着智能制造技术的进步，未来的新型园艺砖生产将具备更高的智能化水平，通过机器学习算法，实现更加智能化的生产管理，提高设备的自主决策能力。例如，通过数据分析优化园艺砖的设计，提高其在不同应用场景下的透水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771a4e41e47f2" w:history="1">
        <w:r>
          <w:rPr>
            <w:rStyle w:val="Hyperlink"/>
          </w:rPr>
          <w:t>2025-2031年新型园艺砖行业发展调研及市场前景分析报告</w:t>
        </w:r>
      </w:hyperlink>
      <w:r>
        <w:rPr>
          <w:rFonts w:hint="eastAsia"/>
        </w:rPr>
        <w:t>》基于行业详实数据资料，系统分析了新型园艺砖行业的市场规模、竞争格局和技术发展现状，梳理了新型园艺砖重点企业的市场表现。报告从新型园艺砖供需结构、政策环境和产业链变化等维度，客观评估了新型园艺砖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中国新型园艺砖行业发展环境</w:t>
      </w:r>
      <w:r>
        <w:rPr>
          <w:rFonts w:hint="eastAsia"/>
        </w:rPr>
        <w:br/>
      </w:r>
      <w:r>
        <w:rPr>
          <w:rFonts w:hint="eastAsia"/>
        </w:rPr>
        <w:t>　　第一节 新型园艺砖行业及属性分析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中国新型园艺砖生产现状分析</w:t>
      </w:r>
      <w:r>
        <w:rPr>
          <w:rFonts w:hint="eastAsia"/>
        </w:rPr>
        <w:br/>
      </w:r>
      <w:r>
        <w:rPr>
          <w:rFonts w:hint="eastAsia"/>
        </w:rPr>
        <w:t>　　第一节 新型园艺砖行业总体规模</w:t>
      </w:r>
      <w:r>
        <w:rPr>
          <w:rFonts w:hint="eastAsia"/>
        </w:rPr>
        <w:br/>
      </w:r>
      <w:r>
        <w:rPr>
          <w:rFonts w:hint="eastAsia"/>
        </w:rPr>
        <w:t>　　第一节 新型园艺砖产能概况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新型园艺砖市场容量概况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新型园艺砖产业的生命周期分析</w:t>
      </w:r>
      <w:r>
        <w:rPr>
          <w:rFonts w:hint="eastAsia"/>
        </w:rPr>
        <w:br/>
      </w:r>
      <w:r>
        <w:rPr>
          <w:rFonts w:hint="eastAsia"/>
        </w:rPr>
        <w:t>　　第五节 新型园艺砖产业供需情况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2025年中国新型园艺砖市场供需监测分析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2025年中国新型园艺砖市场竞争格局与厂商市场竞争力评价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我国新型园艺砖行业供需状况分析</w:t>
      </w:r>
      <w:r>
        <w:rPr>
          <w:rFonts w:hint="eastAsia"/>
        </w:rPr>
        <w:br/>
      </w:r>
      <w:r>
        <w:rPr>
          <w:rFonts w:hint="eastAsia"/>
        </w:rPr>
        <w:t>　　第一节 新型园艺砖行业市场需求分析</w:t>
      </w:r>
      <w:r>
        <w:rPr>
          <w:rFonts w:hint="eastAsia"/>
        </w:rPr>
        <w:br/>
      </w:r>
      <w:r>
        <w:rPr>
          <w:rFonts w:hint="eastAsia"/>
        </w:rPr>
        <w:t>　　第二节 新型园艺砖行业供给能力分析</w:t>
      </w:r>
      <w:r>
        <w:rPr>
          <w:rFonts w:hint="eastAsia"/>
        </w:rPr>
        <w:br/>
      </w:r>
      <w:r>
        <w:rPr>
          <w:rFonts w:hint="eastAsia"/>
        </w:rPr>
        <w:t>　　第三节 新型园艺砖行业进出口贸易分析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新型园艺砖行业竞争绩效分析</w:t>
      </w:r>
      <w:r>
        <w:rPr>
          <w:rFonts w:hint="eastAsia"/>
        </w:rPr>
        <w:br/>
      </w:r>
      <w:r>
        <w:rPr>
          <w:rFonts w:hint="eastAsia"/>
        </w:rPr>
        <w:t>　　第一节 新型园艺砖行业总体效益水平分析</w:t>
      </w:r>
      <w:r>
        <w:rPr>
          <w:rFonts w:hint="eastAsia"/>
        </w:rPr>
        <w:br/>
      </w:r>
      <w:r>
        <w:rPr>
          <w:rFonts w:hint="eastAsia"/>
        </w:rPr>
        <w:t>　　第二节 新型园艺砖行业产业集中度分析</w:t>
      </w:r>
      <w:r>
        <w:rPr>
          <w:rFonts w:hint="eastAsia"/>
        </w:rPr>
        <w:br/>
      </w:r>
      <w:r>
        <w:rPr>
          <w:rFonts w:hint="eastAsia"/>
        </w:rPr>
        <w:t>　　第三节 新型园艺砖行业不同所有制企业绩效分析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新型园艺砖行业不同规模企业绩效分析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新型园艺砖市场分销体系分析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2025年新型园艺砖市场发展前景预测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我国新型园艺砖行业投融资分析</w:t>
      </w:r>
      <w:r>
        <w:rPr>
          <w:rFonts w:hint="eastAsia"/>
        </w:rPr>
        <w:br/>
      </w:r>
      <w:r>
        <w:rPr>
          <w:rFonts w:hint="eastAsia"/>
        </w:rPr>
        <w:t>　　第一节 我国新型园艺砖行业企业所有制状况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我国新型园艺砖行业外资进入状况</w:t>
      </w:r>
      <w:r>
        <w:rPr>
          <w:rFonts w:hint="eastAsia"/>
        </w:rPr>
        <w:br/>
      </w:r>
      <w:r>
        <w:rPr>
          <w:rFonts w:hint="eastAsia"/>
        </w:rPr>
        <w:t>　　第三节 我国新型园艺砖行业合作与并购</w:t>
      </w:r>
      <w:r>
        <w:rPr>
          <w:rFonts w:hint="eastAsia"/>
        </w:rPr>
        <w:br/>
      </w:r>
      <w:r>
        <w:rPr>
          <w:rFonts w:hint="eastAsia"/>
        </w:rPr>
        <w:t>　　第四节 我国新型园艺砖行业投资体制分析</w:t>
      </w:r>
      <w:r>
        <w:rPr>
          <w:rFonts w:hint="eastAsia"/>
        </w:rPr>
        <w:br/>
      </w:r>
      <w:r>
        <w:rPr>
          <w:rFonts w:hint="eastAsia"/>
        </w:rPr>
        <w:t>　　第五节 我国新型园艺砖行业资本市场融资分析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新型园艺砖产业投资策略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新型园艺砖企业发展调研分析</w:t>
      </w:r>
      <w:r>
        <w:rPr>
          <w:rFonts w:hint="eastAsia"/>
        </w:rPr>
        <w:br/>
      </w:r>
      <w:r>
        <w:rPr>
          <w:rFonts w:hint="eastAsia"/>
        </w:rPr>
        <w:t>　　第一节 新型园艺砖企业（一）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新型园艺砖企业（二）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新型园艺砖企业（三）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新型园艺砖企业（四）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新型园艺砖企业（五）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新型园艺砖企业（六）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2025年中国新型园艺砖产业投资分析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新型园艺砖相关产业2024年走势分析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新型园艺砖行业成长能力及稳定性分析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新型园艺砖行业生命周期分析</w:t>
      </w:r>
      <w:r>
        <w:rPr>
          <w:rFonts w:hint="eastAsia"/>
        </w:rPr>
        <w:br/>
      </w:r>
      <w:r>
        <w:rPr>
          <w:rFonts w:hint="eastAsia"/>
        </w:rPr>
        <w:t>　　第二节 新型园艺砖行业增长性与波动性分析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新型园艺砖行业集中程度分析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新型园艺砖行业风险趋势分析与对策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新型园艺砖行业风险分析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新型园艺砖行业投资风险及控制策略分析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一、2025-2031年新型园艺砖行业市场风险及控制策略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二、2025-2031年新型园艺砖行业政策风险及控制策略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三、2025-2031年新型园艺砖行业经营风险及控制策略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四、2025-2031年新型园艺砖同业竞争风险及控制策略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五、2025-2031年新型园艺砖行业其他风险及控制策略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新型园艺砖产业投资风险</w:t>
      </w:r>
      <w:r>
        <w:rPr>
          <w:rFonts w:hint="eastAsia"/>
        </w:rPr>
        <w:br/>
      </w:r>
      <w:r>
        <w:rPr>
          <w:rFonts w:hint="eastAsia"/>
        </w:rPr>
        <w:t>　　第一节 新型园艺砖行业宏观调控风险</w:t>
      </w:r>
      <w:r>
        <w:rPr>
          <w:rFonts w:hint="eastAsia"/>
        </w:rPr>
        <w:br/>
      </w:r>
      <w:r>
        <w:rPr>
          <w:rFonts w:hint="eastAsia"/>
        </w:rPr>
        <w:t>　　第二节 新型园艺砖行业竞争风险</w:t>
      </w:r>
      <w:r>
        <w:rPr>
          <w:rFonts w:hint="eastAsia"/>
        </w:rPr>
        <w:br/>
      </w:r>
      <w:r>
        <w:rPr>
          <w:rFonts w:hint="eastAsia"/>
        </w:rPr>
        <w:t>　　第三节 新型园艺砖行业供需波动风险</w:t>
      </w:r>
      <w:r>
        <w:rPr>
          <w:rFonts w:hint="eastAsia"/>
        </w:rPr>
        <w:br/>
      </w:r>
      <w:r>
        <w:rPr>
          <w:rFonts w:hint="eastAsia"/>
        </w:rPr>
        <w:t>　　第四节 新型园艺砖行业技术创新风险</w:t>
      </w:r>
      <w:r>
        <w:rPr>
          <w:rFonts w:hint="eastAsia"/>
        </w:rPr>
        <w:br/>
      </w:r>
      <w:r>
        <w:rPr>
          <w:rFonts w:hint="eastAsia"/>
        </w:rPr>
        <w:t>　　第五节 新型园艺砖行业经营管理风险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2025-2031年中国新型园艺砖行业发展趋势研究分析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2025-2031年新型园艺砖行业国际市场预测</w:t>
      </w:r>
      <w:r>
        <w:rPr>
          <w:rFonts w:hint="eastAsia"/>
        </w:rPr>
        <w:br/>
      </w:r>
      <w:r>
        <w:rPr>
          <w:rFonts w:hint="eastAsia"/>
        </w:rPr>
        <w:t>　　　　一、新型园艺砖行业产能预测</w:t>
      </w:r>
      <w:r>
        <w:rPr>
          <w:rFonts w:hint="eastAsia"/>
        </w:rPr>
        <w:br/>
      </w:r>
      <w:r>
        <w:rPr>
          <w:rFonts w:hint="eastAsia"/>
        </w:rPr>
        <w:t>　　　　二、新型园艺砖行业市场需求前景</w:t>
      </w:r>
      <w:r>
        <w:rPr>
          <w:rFonts w:hint="eastAsia"/>
        </w:rPr>
        <w:br/>
      </w:r>
      <w:r>
        <w:rPr>
          <w:rFonts w:hint="eastAsia"/>
        </w:rPr>
        <w:t>　　第二节 中国新型园艺砖行业发展趋势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2025-2031年新型园艺砖行业中国市场预测</w:t>
      </w:r>
      <w:r>
        <w:rPr>
          <w:rFonts w:hint="eastAsia"/>
        </w:rPr>
        <w:br/>
      </w:r>
      <w:r>
        <w:rPr>
          <w:rFonts w:hint="eastAsia"/>
        </w:rPr>
        <w:t>　　　　一、新型园艺砖行业产能预测</w:t>
      </w:r>
      <w:r>
        <w:rPr>
          <w:rFonts w:hint="eastAsia"/>
        </w:rPr>
        <w:br/>
      </w:r>
      <w:r>
        <w:rPr>
          <w:rFonts w:hint="eastAsia"/>
        </w:rPr>
        <w:t>　　　　二、新型园艺砖行业市场需求前景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新型园艺砖行业投资机会分析研究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2025-2031年新型园艺砖行业主要区域投资机会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2025-2031年新型园艺砖行业出口市场投资机会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中智林-2025-2031年新型园艺砖行业企业的多元化投资机会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新型园艺砖介绍</w:t>
      </w:r>
      <w:r>
        <w:rPr>
          <w:rFonts w:hint="eastAsia"/>
        </w:rPr>
        <w:br/>
      </w:r>
      <w:r>
        <w:rPr>
          <w:rFonts w:hint="eastAsia"/>
        </w:rPr>
        <w:t>　　图表 新型园艺砖图片</w:t>
      </w:r>
      <w:r>
        <w:rPr>
          <w:rFonts w:hint="eastAsia"/>
        </w:rPr>
        <w:br/>
      </w:r>
      <w:r>
        <w:rPr>
          <w:rFonts w:hint="eastAsia"/>
        </w:rPr>
        <w:t>　　图表 新型园艺砖种类</w:t>
      </w:r>
      <w:r>
        <w:rPr>
          <w:rFonts w:hint="eastAsia"/>
        </w:rPr>
        <w:br/>
      </w:r>
      <w:r>
        <w:rPr>
          <w:rFonts w:hint="eastAsia"/>
        </w:rPr>
        <w:t>　　图表 新型园艺砖用途 应用</w:t>
      </w:r>
      <w:r>
        <w:rPr>
          <w:rFonts w:hint="eastAsia"/>
        </w:rPr>
        <w:br/>
      </w:r>
      <w:r>
        <w:rPr>
          <w:rFonts w:hint="eastAsia"/>
        </w:rPr>
        <w:t>　　图表 新型园艺砖产业链调研</w:t>
      </w:r>
      <w:r>
        <w:rPr>
          <w:rFonts w:hint="eastAsia"/>
        </w:rPr>
        <w:br/>
      </w:r>
      <w:r>
        <w:rPr>
          <w:rFonts w:hint="eastAsia"/>
        </w:rPr>
        <w:t>　　图表 新型园艺砖行业现状</w:t>
      </w:r>
      <w:r>
        <w:rPr>
          <w:rFonts w:hint="eastAsia"/>
        </w:rPr>
        <w:br/>
      </w:r>
      <w:r>
        <w:rPr>
          <w:rFonts w:hint="eastAsia"/>
        </w:rPr>
        <w:t>　　图表 新型园艺砖行业特点</w:t>
      </w:r>
      <w:r>
        <w:rPr>
          <w:rFonts w:hint="eastAsia"/>
        </w:rPr>
        <w:br/>
      </w:r>
      <w:r>
        <w:rPr>
          <w:rFonts w:hint="eastAsia"/>
        </w:rPr>
        <w:t>　　图表 新型园艺砖政策</w:t>
      </w:r>
      <w:r>
        <w:rPr>
          <w:rFonts w:hint="eastAsia"/>
        </w:rPr>
        <w:br/>
      </w:r>
      <w:r>
        <w:rPr>
          <w:rFonts w:hint="eastAsia"/>
        </w:rPr>
        <w:t>　　图表 新型园艺砖技术 标准</w:t>
      </w:r>
      <w:r>
        <w:rPr>
          <w:rFonts w:hint="eastAsia"/>
        </w:rPr>
        <w:br/>
      </w:r>
      <w:r>
        <w:rPr>
          <w:rFonts w:hint="eastAsia"/>
        </w:rPr>
        <w:t>　　图表 2019-2024年中国新型园艺砖行业市场规模</w:t>
      </w:r>
      <w:r>
        <w:rPr>
          <w:rFonts w:hint="eastAsia"/>
        </w:rPr>
        <w:br/>
      </w:r>
      <w:r>
        <w:rPr>
          <w:rFonts w:hint="eastAsia"/>
        </w:rPr>
        <w:t>　　图表 新型园艺砖生产现状</w:t>
      </w:r>
      <w:r>
        <w:rPr>
          <w:rFonts w:hint="eastAsia"/>
        </w:rPr>
        <w:br/>
      </w:r>
      <w:r>
        <w:rPr>
          <w:rFonts w:hint="eastAsia"/>
        </w:rPr>
        <w:t>　　图表 新型园艺砖发展有利因素分析</w:t>
      </w:r>
      <w:r>
        <w:rPr>
          <w:rFonts w:hint="eastAsia"/>
        </w:rPr>
        <w:br/>
      </w:r>
      <w:r>
        <w:rPr>
          <w:rFonts w:hint="eastAsia"/>
        </w:rPr>
        <w:t>　　图表 新型园艺砖发展不利因素分析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2024年中国新型园艺砖产能</w:t>
      </w:r>
      <w:r>
        <w:rPr>
          <w:rFonts w:hint="eastAsia"/>
        </w:rPr>
        <w:br/>
      </w:r>
      <w:r>
        <w:rPr>
          <w:rFonts w:hint="eastAsia"/>
        </w:rPr>
        <w:t>　　图表 2024年新型园艺砖供给情况</w:t>
      </w:r>
      <w:r>
        <w:rPr>
          <w:rFonts w:hint="eastAsia"/>
        </w:rPr>
        <w:br/>
      </w:r>
      <w:r>
        <w:rPr>
          <w:rFonts w:hint="eastAsia"/>
        </w:rPr>
        <w:t>　　图表 2019-2024年中国新型园艺砖产量统计</w:t>
      </w:r>
      <w:r>
        <w:rPr>
          <w:rFonts w:hint="eastAsia"/>
        </w:rPr>
        <w:br/>
      </w:r>
      <w:r>
        <w:rPr>
          <w:rFonts w:hint="eastAsia"/>
        </w:rPr>
        <w:t>　　图表 新型园艺砖最新消息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2019-2024年中国新型园艺砖市场需求情况</w:t>
      </w:r>
      <w:r>
        <w:rPr>
          <w:rFonts w:hint="eastAsia"/>
        </w:rPr>
        <w:br/>
      </w:r>
      <w:r>
        <w:rPr>
          <w:rFonts w:hint="eastAsia"/>
        </w:rPr>
        <w:t>　　图表 2019-2024年新型园艺砖销售情况</w:t>
      </w:r>
      <w:r>
        <w:rPr>
          <w:rFonts w:hint="eastAsia"/>
        </w:rPr>
        <w:br/>
      </w:r>
      <w:r>
        <w:rPr>
          <w:rFonts w:hint="eastAsia"/>
        </w:rPr>
        <w:t>　　图表 2019-2024年中国新型园艺砖价格走势</w:t>
      </w:r>
      <w:r>
        <w:rPr>
          <w:rFonts w:hint="eastAsia"/>
        </w:rPr>
        <w:br/>
      </w:r>
      <w:r>
        <w:rPr>
          <w:rFonts w:hint="eastAsia"/>
        </w:rPr>
        <w:t>　　图表 2019-2024年中国新型园艺砖行业销售收入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2019-2024年中国新型园艺砖行业利润总额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2019-2024年中国新型园艺砖进口情况</w:t>
      </w:r>
      <w:r>
        <w:rPr>
          <w:rFonts w:hint="eastAsia"/>
        </w:rPr>
        <w:br/>
      </w:r>
      <w:r>
        <w:rPr>
          <w:rFonts w:hint="eastAsia"/>
        </w:rPr>
        <w:t>　　图表 2019-2024年中国新型园艺砖出口情况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2019-2024年中国新型园艺砖行业企业数量统计</w:t>
      </w:r>
      <w:r>
        <w:rPr>
          <w:rFonts w:hint="eastAsia"/>
        </w:rPr>
        <w:br/>
      </w:r>
      <w:r>
        <w:rPr>
          <w:rFonts w:hint="eastAsia"/>
        </w:rPr>
        <w:t>　　图表 新型园艺砖成本和利润分析</w:t>
      </w:r>
      <w:r>
        <w:rPr>
          <w:rFonts w:hint="eastAsia"/>
        </w:rPr>
        <w:br/>
      </w:r>
      <w:r>
        <w:rPr>
          <w:rFonts w:hint="eastAsia"/>
        </w:rPr>
        <w:t>　　图表 新型园艺砖上游发展</w:t>
      </w:r>
      <w:r>
        <w:rPr>
          <w:rFonts w:hint="eastAsia"/>
        </w:rPr>
        <w:br/>
      </w:r>
      <w:r>
        <w:rPr>
          <w:rFonts w:hint="eastAsia"/>
        </w:rPr>
        <w:t>　　图表 新型园艺砖下游发展</w:t>
      </w:r>
      <w:r>
        <w:rPr>
          <w:rFonts w:hint="eastAsia"/>
        </w:rPr>
        <w:br/>
      </w:r>
      <w:r>
        <w:rPr>
          <w:rFonts w:hint="eastAsia"/>
        </w:rPr>
        <w:t>　　图表 2024年中国新型园艺砖行业需求区域调研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**地区新型园艺砖市场规模</w:t>
      </w:r>
      <w:r>
        <w:rPr>
          <w:rFonts w:hint="eastAsia"/>
        </w:rPr>
        <w:br/>
      </w:r>
      <w:r>
        <w:rPr>
          <w:rFonts w:hint="eastAsia"/>
        </w:rPr>
        <w:t>　　图表 **地区新型园艺砖行业市场需求</w:t>
      </w:r>
      <w:r>
        <w:rPr>
          <w:rFonts w:hint="eastAsia"/>
        </w:rPr>
        <w:br/>
      </w:r>
      <w:r>
        <w:rPr>
          <w:rFonts w:hint="eastAsia"/>
        </w:rPr>
        <w:t>　　图表 **地区新型园艺砖市场调研</w:t>
      </w:r>
      <w:r>
        <w:rPr>
          <w:rFonts w:hint="eastAsia"/>
        </w:rPr>
        <w:br/>
      </w:r>
      <w:r>
        <w:rPr>
          <w:rFonts w:hint="eastAsia"/>
        </w:rPr>
        <w:t>　　图表 **地区新型园艺砖市场需求分析</w:t>
      </w:r>
      <w:r>
        <w:rPr>
          <w:rFonts w:hint="eastAsia"/>
        </w:rPr>
        <w:br/>
      </w:r>
      <w:r>
        <w:rPr>
          <w:rFonts w:hint="eastAsia"/>
        </w:rPr>
        <w:t>　　图表 **地区新型园艺砖市场规模</w:t>
      </w:r>
      <w:r>
        <w:rPr>
          <w:rFonts w:hint="eastAsia"/>
        </w:rPr>
        <w:br/>
      </w:r>
      <w:r>
        <w:rPr>
          <w:rFonts w:hint="eastAsia"/>
        </w:rPr>
        <w:t>　　图表 **地区新型园艺砖行业市场需求</w:t>
      </w:r>
      <w:r>
        <w:rPr>
          <w:rFonts w:hint="eastAsia"/>
        </w:rPr>
        <w:br/>
      </w:r>
      <w:r>
        <w:rPr>
          <w:rFonts w:hint="eastAsia"/>
        </w:rPr>
        <w:t>　　图表 **地区新型园艺砖市场调研</w:t>
      </w:r>
      <w:r>
        <w:rPr>
          <w:rFonts w:hint="eastAsia"/>
        </w:rPr>
        <w:br/>
      </w:r>
      <w:r>
        <w:rPr>
          <w:rFonts w:hint="eastAsia"/>
        </w:rPr>
        <w:t>　　图表 **地区新型园艺砖市场需求分析</w:t>
      </w:r>
      <w:r>
        <w:rPr>
          <w:rFonts w:hint="eastAsia"/>
        </w:rPr>
        <w:br/>
      </w:r>
      <w:r>
        <w:rPr>
          <w:rFonts w:hint="eastAsia"/>
        </w:rPr>
        <w:t>　　图表 新型园艺砖招标、中标情况</w:t>
      </w:r>
      <w:r>
        <w:rPr>
          <w:rFonts w:hint="eastAsia"/>
        </w:rPr>
        <w:br/>
      </w:r>
      <w:r>
        <w:rPr>
          <w:rFonts w:hint="eastAsia"/>
        </w:rPr>
        <w:t>　　图表 新型园艺砖品牌分析</w:t>
      </w:r>
      <w:r>
        <w:rPr>
          <w:rFonts w:hint="eastAsia"/>
        </w:rPr>
        <w:br/>
      </w:r>
      <w:r>
        <w:rPr>
          <w:rFonts w:hint="eastAsia"/>
        </w:rPr>
        <w:t>　　图表 新型园艺砖重点企业（一）简介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企业新型园艺砖型号、规格</w:t>
      </w:r>
      <w:r>
        <w:rPr>
          <w:rFonts w:hint="eastAsia"/>
        </w:rPr>
        <w:br/>
      </w:r>
      <w:r>
        <w:rPr>
          <w:rFonts w:hint="eastAsia"/>
        </w:rPr>
        <w:t>　　图表 新型园艺砖重点企业（一）经营情况分析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新型园艺砖重点企业（一）盈利能力情况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新型园艺砖重点企业（一）偿债能力情况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新型园艺砖重点企业（一）运营能力情况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新型园艺砖重点企业（一）成长能力情况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新型园艺砖重点企业（二）概述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企业新型园艺砖型号、规格</w:t>
      </w:r>
      <w:r>
        <w:rPr>
          <w:rFonts w:hint="eastAsia"/>
        </w:rPr>
        <w:br/>
      </w:r>
      <w:r>
        <w:rPr>
          <w:rFonts w:hint="eastAsia"/>
        </w:rPr>
        <w:t>　　图表 新型园艺砖重点企业（二）经营情况分析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新型园艺砖重点企业（二）盈利能力情况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新型园艺砖重点企业（二）偿债能力情况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新型园艺砖重点企业（二）运营能力情况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新型园艺砖重点企业（二）成长能力情况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新型园艺砖重点企业（三）概况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企业新型园艺砖型号、规格</w:t>
      </w:r>
      <w:r>
        <w:rPr>
          <w:rFonts w:hint="eastAsia"/>
        </w:rPr>
        <w:br/>
      </w:r>
      <w:r>
        <w:rPr>
          <w:rFonts w:hint="eastAsia"/>
        </w:rPr>
        <w:t>　　图表 新型园艺砖重点企业（三）经营情况分析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新型园艺砖重点企业（三）盈利能力情况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新型园艺砖重点企业（三）偿债能力情况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新型园艺砖重点企业（三）运营能力情况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新型园艺砖重点企业（三）成长能力情况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新型园艺砖优势</w:t>
      </w:r>
      <w:r>
        <w:rPr>
          <w:rFonts w:hint="eastAsia"/>
        </w:rPr>
        <w:br/>
      </w:r>
      <w:r>
        <w:rPr>
          <w:rFonts w:hint="eastAsia"/>
        </w:rPr>
        <w:t>　　图表 新型园艺砖劣势</w:t>
      </w:r>
      <w:r>
        <w:rPr>
          <w:rFonts w:hint="eastAsia"/>
        </w:rPr>
        <w:br/>
      </w:r>
      <w:r>
        <w:rPr>
          <w:rFonts w:hint="eastAsia"/>
        </w:rPr>
        <w:t>　　图表 新型园艺砖机会</w:t>
      </w:r>
      <w:r>
        <w:rPr>
          <w:rFonts w:hint="eastAsia"/>
        </w:rPr>
        <w:br/>
      </w:r>
      <w:r>
        <w:rPr>
          <w:rFonts w:hint="eastAsia"/>
        </w:rPr>
        <w:t>　　图表 新型园艺砖威胁</w:t>
      </w:r>
      <w:r>
        <w:rPr>
          <w:rFonts w:hint="eastAsia"/>
        </w:rPr>
        <w:br/>
      </w:r>
      <w:r>
        <w:rPr>
          <w:rFonts w:hint="eastAsia"/>
        </w:rPr>
        <w:t>　　图表 进入新型园艺砖行业壁垒</w:t>
      </w:r>
      <w:r>
        <w:rPr>
          <w:rFonts w:hint="eastAsia"/>
        </w:rPr>
        <w:br/>
      </w:r>
      <w:r>
        <w:rPr>
          <w:rFonts w:hint="eastAsia"/>
        </w:rPr>
        <w:t>　　图表 新型园艺砖投资、并购情况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2025-2031年中国新型园艺砖行业产能预测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2025-2031年中国新型园艺砖行业产量预测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2025-2031年中国新型园艺砖销售预测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2025-2031年中国新型园艺砖市场规模预测</w:t>
      </w:r>
      <w:r>
        <w:rPr>
          <w:rFonts w:hint="eastAsia"/>
        </w:rPr>
        <w:br/>
      </w:r>
      <w:r>
        <w:rPr>
          <w:rFonts w:hint="eastAsia"/>
        </w:rPr>
        <w:t>　　图表 新型园艺砖行业准入条件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2025-2031年中国新型园艺砖行业信息化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2025-2031年中国新型园艺砖行业风险分析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2025-2031年中国新型园艺砖发展趋势</w:t>
      </w:r>
      <w:r>
        <w:rPr>
          <w:rFonts w:hint="eastAsia"/>
        </w:rPr>
        <w:br/>
      </w:r>
      <w:r>
        <w:rPr>
          <w:rFonts w:hint="eastAsia"/>
        </w:rPr>
        <w:t>　　图表 2025-2031年中国新型园艺砖市场前景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771a4e41e47f2" w:history="1">
        <w:r>
          <w:rPr>
            <w:rStyle w:val="Hyperlink"/>
          </w:rPr>
          <w:t>2025-2031年新型园艺砖行业发展调研及市场前景分析报告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771a4e41e47f2" w:history="1">
        <w:r>
          <w:rPr>
            <w:rStyle w:val="Hyperlink"/>
          </w:rPr>
          <w:t>https://www.20087.com/2011-06/R_2011_2016nianxinxingyuanyizhuanxingy.html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热点：仿石文化砖、园艺砖铺装、庭院砖效果图大全、园艺砖规格、植草砖是什么材质、园艺砖墙效果图、花园砖效果图大全、园林用砖、轻质砖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70f8365434d4d" w:history="1">
      <w:r>
        <w:rPr>
          <w:rStyle w:val="Hyperlink"/>
        </w:rPr>
        <w:t>2025-2031年新型园艺砖行业发展调研及市场前景分析报告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xinxingyuanyizhuanxingy.html" TargetMode="External" Id="R8e1771a4e41e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xinxingyuanyizhuanxingy.html" TargetMode="External" Id="R19d70f836543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2024-08-26T04:00:00Z</dcterms:created>
  <dcterms:modified xsi:type="dcterms:W3CDTF">2024-08-26T05:00:00Z</dcterms:modified>
  <dc:subject>2025-2031年新型园艺砖行业发展调研及市场前景分析报告</dc:subject>
  <dc:title>2025-2031年新型园艺砖行业发展调研及市场前景分析报告</dc:title>
  <cp:keywords>2025-2031年新型园艺砖行业发展调研及市场前景分析报告</cp:keywords>
  <dc:description>2025-2031年新型园艺砖行业发展调研及市场前景分析报告</dc:description>
</cp:coreProperties>
</file>