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861b770fc437f" w:history="1">
              <w:r>
                <w:rPr>
                  <w:rStyle w:val="Hyperlink"/>
                </w:rPr>
                <w:t>2012年中国石油树脂市场调研及发展前景分析报告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861b770fc437f" w:history="1">
              <w:r>
                <w:rPr>
                  <w:rStyle w:val="Hyperlink"/>
                </w:rPr>
                <w:t>2012年中国石油树脂市场调研及发展前景分析报告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861b770fc437f" w:history="1">
                <w:r>
                  <w:rPr>
                    <w:rStyle w:val="Hyperlink"/>
                  </w:rPr>
                  <w:t>https://www.20087.com/2011-06/R_shiyoushuzhishichangdiaoyanjifazhanq.html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一种重要的化工原料，广泛应用于涂料、油墨、胶黏剂等领域。近年来，随着化工行业的快速发展和石油树脂应用范围的扩大，石油树脂市场需求持续增长。目前，石油树脂的生产工艺不断优化，不仅提高了产品的纯度和稳定性，还降低了生产成本。此外，随着环保要求的提高，石油树脂生产企业开始注重产品的环保性能，开发出低气味、低挥发性的环保型石油树脂。然而，石油树脂的生产仍然受到原料供应和价格波动的影响，如何保证供应链的稳定成为企业面临的挑战。</w:t>
      </w:r>
      <w:r>
        <w:rPr>
          <w:rFonts w:hint="eastAsia"/>
        </w:rPr>
        <w:br/>
      </w:r>
      <w:r>
        <w:rPr>
          <w:rFonts w:hint="eastAsia"/>
        </w:rPr>
        <w:t>　　未来，石油树脂的发展将更加注重技术创新和应用领域的拓展。一方面，通过研发新的催化剂和反应工艺，提高石油树脂的性能，满足不同应用领域的需求；另一方面，通过开拓新的应用领域，如电子封装材料、复合材料等，扩大石油树脂的市场覆盖面。此外，随着循环经济理念的推广，石油树脂生产企业将更加注重资源的循环利用，开发出更多可回收利用的产品。同时，随着新能源产业的发展，石油树脂在新能源汽车、风电叶片等领域的应用将更加广泛，助力绿色低碳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2009-2010年中国化工行业发展情况分析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2011-2015年中国化工行业发展情况预测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一、2011-2015年石油和化工行业展望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二、2011-2015年中国化工行业景气度预测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三、2011-2015年中国化工行业供需情况预测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四、2011-2015年中国化工行业经营情况预测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五、2011-2015年中国化工行业主要产品产量预测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中国化工行业进出口市场分析预测</w:t>
      </w:r>
      <w:r>
        <w:rPr>
          <w:rFonts w:hint="eastAsia"/>
        </w:rPr>
        <w:br/>
      </w:r>
      <w:r>
        <w:rPr>
          <w:rFonts w:hint="eastAsia"/>
        </w:rPr>
        <w:t>　　第一节 2005-2010年中国化工行业进出口市场分析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一、2005-2010年中国化工行业进口市场分析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二、2005-2010年中国化工行业出口市场分析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2011-2015年中国化工行业进出口市场预测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二、2011-2015年中国化工行业出口市场预测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世界石油树脂行业发展情况分析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世界石油树脂行业分析</w:t>
      </w:r>
      <w:r>
        <w:rPr>
          <w:rFonts w:hint="eastAsia"/>
        </w:rPr>
        <w:br/>
      </w:r>
      <w:r>
        <w:rPr>
          <w:rFonts w:hint="eastAsia"/>
        </w:rPr>
        <w:t>　　　　一、世界石油树脂行业特点</w:t>
      </w:r>
      <w:r>
        <w:rPr>
          <w:rFonts w:hint="eastAsia"/>
        </w:rPr>
        <w:br/>
      </w:r>
      <w:r>
        <w:rPr>
          <w:rFonts w:hint="eastAsia"/>
        </w:rPr>
        <w:t>　　　　二、世界石油树脂产能状况</w:t>
      </w:r>
      <w:r>
        <w:rPr>
          <w:rFonts w:hint="eastAsia"/>
        </w:rPr>
        <w:br/>
      </w:r>
      <w:r>
        <w:rPr>
          <w:rFonts w:hint="eastAsia"/>
        </w:rPr>
        <w:t>　　　　三、世界石油树脂行业动态</w:t>
      </w:r>
      <w:r>
        <w:rPr>
          <w:rFonts w:hint="eastAsia"/>
        </w:rPr>
        <w:br/>
      </w:r>
      <w:r>
        <w:rPr>
          <w:rFonts w:hint="eastAsia"/>
        </w:rPr>
        <w:t>　　第二节 世界石油树脂市场分析</w:t>
      </w:r>
      <w:r>
        <w:rPr>
          <w:rFonts w:hint="eastAsia"/>
        </w:rPr>
        <w:br/>
      </w:r>
      <w:r>
        <w:rPr>
          <w:rFonts w:hint="eastAsia"/>
        </w:rPr>
        <w:t>　　　　一、世界石油树脂生产分布</w:t>
      </w:r>
      <w:r>
        <w:rPr>
          <w:rFonts w:hint="eastAsia"/>
        </w:rPr>
        <w:br/>
      </w:r>
      <w:r>
        <w:rPr>
          <w:rFonts w:hint="eastAsia"/>
        </w:rPr>
        <w:t>　　　　二、世界石油树脂消费情况</w:t>
      </w:r>
      <w:r>
        <w:rPr>
          <w:rFonts w:hint="eastAsia"/>
        </w:rPr>
        <w:br/>
      </w:r>
      <w:r>
        <w:rPr>
          <w:rFonts w:hint="eastAsia"/>
        </w:rPr>
        <w:t>　　　　三、世界石油树脂消费结构</w:t>
      </w:r>
      <w:r>
        <w:rPr>
          <w:rFonts w:hint="eastAsia"/>
        </w:rPr>
        <w:br/>
      </w:r>
      <w:r>
        <w:rPr>
          <w:rFonts w:hint="eastAsia"/>
        </w:rPr>
        <w:t>　　　　四、世界石油树脂价格分析</w:t>
      </w:r>
      <w:r>
        <w:rPr>
          <w:rFonts w:hint="eastAsia"/>
        </w:rPr>
        <w:br/>
      </w:r>
      <w:r>
        <w:rPr>
          <w:rFonts w:hint="eastAsia"/>
        </w:rPr>
        <w:t>　　第三节 石油树脂产品生产工艺及技术趋势研究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2005-2010年中国石油树脂行业发展状况综述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中国石油树脂行业概述</w:t>
      </w:r>
      <w:r>
        <w:rPr>
          <w:rFonts w:hint="eastAsia"/>
        </w:rPr>
        <w:br/>
      </w:r>
      <w:r>
        <w:rPr>
          <w:rFonts w:hint="eastAsia"/>
        </w:rPr>
        <w:t>　　　　一、石油树脂产品概述</w:t>
      </w:r>
      <w:r>
        <w:rPr>
          <w:rFonts w:hint="eastAsia"/>
        </w:rPr>
        <w:br/>
      </w:r>
      <w:r>
        <w:rPr>
          <w:rFonts w:hint="eastAsia"/>
        </w:rPr>
        <w:t>　　　　二、石油树脂生产方法</w:t>
      </w:r>
      <w:r>
        <w:rPr>
          <w:rFonts w:hint="eastAsia"/>
        </w:rPr>
        <w:br/>
      </w:r>
      <w:r>
        <w:rPr>
          <w:rFonts w:hint="eastAsia"/>
        </w:rPr>
        <w:t>　　　　三、石油树脂产品用途</w:t>
      </w:r>
      <w:r>
        <w:rPr>
          <w:rFonts w:hint="eastAsia"/>
        </w:rPr>
        <w:br/>
      </w:r>
      <w:r>
        <w:rPr>
          <w:rFonts w:hint="eastAsia"/>
        </w:rPr>
        <w:t>　　　　四、石油树脂相关产品</w:t>
      </w:r>
      <w:r>
        <w:rPr>
          <w:rFonts w:hint="eastAsia"/>
        </w:rPr>
        <w:br/>
      </w:r>
      <w:r>
        <w:rPr>
          <w:rFonts w:hint="eastAsia"/>
        </w:rPr>
        <w:t>　　第二节 中国石油树脂行业的特点</w:t>
      </w:r>
      <w:r>
        <w:rPr>
          <w:rFonts w:hint="eastAsia"/>
        </w:rPr>
        <w:br/>
      </w:r>
      <w:r>
        <w:rPr>
          <w:rFonts w:hint="eastAsia"/>
        </w:rPr>
        <w:t>　　第三节 石油树脂行业周期性分析</w:t>
      </w:r>
      <w:r>
        <w:rPr>
          <w:rFonts w:hint="eastAsia"/>
        </w:rPr>
        <w:br/>
      </w:r>
      <w:r>
        <w:rPr>
          <w:rFonts w:hint="eastAsia"/>
        </w:rPr>
        <w:t>　　　　一、中国石油树脂行业生命周期分析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二、中国石油树脂行业在化工行业中的地位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中国石油树脂行业发展历程</w:t>
      </w:r>
      <w:r>
        <w:rPr>
          <w:rFonts w:hint="eastAsia"/>
        </w:rPr>
        <w:br/>
      </w:r>
      <w:r>
        <w:rPr>
          <w:rFonts w:hint="eastAsia"/>
        </w:rPr>
        <w:t>　　第五节 中国石油树脂行业发展现状分析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一、石油树脂市场现状</w:t>
      </w:r>
      <w:r>
        <w:rPr>
          <w:rFonts w:hint="eastAsia"/>
        </w:rPr>
        <w:br/>
      </w:r>
      <w:r>
        <w:rPr>
          <w:rFonts w:hint="eastAsia"/>
        </w:rPr>
        <w:t>　　　　二、石油树脂技术现状</w:t>
      </w:r>
      <w:r>
        <w:rPr>
          <w:rFonts w:hint="eastAsia"/>
        </w:rPr>
        <w:br/>
      </w:r>
      <w:r>
        <w:rPr>
          <w:rFonts w:hint="eastAsia"/>
        </w:rPr>
        <w:t>　　第六节 中国石油树脂行业产业链分析</w:t>
      </w:r>
      <w:r>
        <w:rPr>
          <w:rFonts w:hint="eastAsia"/>
        </w:rPr>
        <w:br/>
      </w:r>
      <w:r>
        <w:rPr>
          <w:rFonts w:hint="eastAsia"/>
        </w:rPr>
        <w:t>　　第七节 中国石油树脂行业SWOT分析</w:t>
      </w:r>
      <w:r>
        <w:rPr>
          <w:rFonts w:hint="eastAsia"/>
        </w:rPr>
        <w:br/>
      </w:r>
      <w:r>
        <w:rPr>
          <w:rFonts w:hint="eastAsia"/>
        </w:rPr>
        <w:t>　　第八节 2007-2012年石油树脂行业相关政策趋势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二、石油树脂相关行业发展政策及标准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二、石油树脂重点区域供给分析</w:t>
      </w:r>
      <w:r>
        <w:rPr>
          <w:rFonts w:hint="eastAsia"/>
        </w:rPr>
        <w:br/>
      </w:r>
      <w:r>
        <w:rPr>
          <w:rFonts w:hint="eastAsia"/>
        </w:rPr>
        <w:t>　　第二节 石油树脂行业供给关系因素分析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2011-2015年中国石油树脂行业市场供给趋势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中国石油树脂行业需求情况分析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二、石油树脂整体需求情况分析</w:t>
      </w:r>
      <w:r>
        <w:rPr>
          <w:rFonts w:hint="eastAsia"/>
        </w:rPr>
        <w:br/>
      </w:r>
      <w:r>
        <w:rPr>
          <w:rFonts w:hint="eastAsia"/>
        </w:rPr>
        <w:t>　　　　三、石油树脂消费者组成结构情况</w:t>
      </w:r>
      <w:r>
        <w:rPr>
          <w:rFonts w:hint="eastAsia"/>
        </w:rPr>
        <w:br/>
      </w:r>
      <w:r>
        <w:rPr>
          <w:rFonts w:hint="eastAsia"/>
        </w:rPr>
        <w:t>　　第二节 石油树脂行业需求关系因素分析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五、石油树脂行业政策因素</w:t>
      </w:r>
      <w:r>
        <w:rPr>
          <w:rFonts w:hint="eastAsia"/>
        </w:rPr>
        <w:br/>
      </w:r>
      <w:r>
        <w:rPr>
          <w:rFonts w:hint="eastAsia"/>
        </w:rPr>
        <w:t>　　第三节 2011-2015年中国石油树脂行业市场需求趋势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2005-2010年中国石油树脂行业贸易情况及趋势分析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2005-2010年中国石油树脂行业进出口情况分析</w:t>
      </w:r>
      <w:r>
        <w:rPr>
          <w:rFonts w:hint="eastAsia"/>
        </w:rPr>
        <w:br/>
      </w:r>
      <w:r>
        <w:rPr>
          <w:rFonts w:hint="eastAsia"/>
        </w:rPr>
        <w:t>　　第二节 2005-2010年中国石油树脂产品进出口价格分析</w:t>
      </w:r>
      <w:r>
        <w:rPr>
          <w:rFonts w:hint="eastAsia"/>
        </w:rPr>
        <w:br/>
      </w:r>
      <w:r>
        <w:rPr>
          <w:rFonts w:hint="eastAsia"/>
        </w:rPr>
        <w:t>　　第三节 2011-2015年中国石油树脂行业进出口情况趋势</w:t>
      </w:r>
      <w:r>
        <w:rPr>
          <w:rFonts w:hint="eastAsia"/>
        </w:rPr>
        <w:br/>
      </w:r>
      <w:r>
        <w:rPr>
          <w:rFonts w:hint="eastAsia"/>
        </w:rPr>
        <w:t>　　第四节 2011-2015年中国石油树脂产品进出口价格趋势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2005-2010年中国石油树脂行业规模分析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2005-2010年中国石油树脂行业企业数量分析</w:t>
      </w:r>
      <w:r>
        <w:rPr>
          <w:rFonts w:hint="eastAsia"/>
        </w:rPr>
        <w:br/>
      </w:r>
      <w:r>
        <w:rPr>
          <w:rFonts w:hint="eastAsia"/>
        </w:rPr>
        <w:t>　　第二节 2005-2010年中国石油树脂行业从业人员规模分析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2009年中国石油树脂行业企业集中度分析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2005-2010年中国石油树脂行业生产规模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2005-2010年中国石油树脂行业工业总产值</w:t>
      </w:r>
      <w:r>
        <w:rPr>
          <w:rFonts w:hint="eastAsia"/>
        </w:rPr>
        <w:br/>
      </w:r>
      <w:r>
        <w:rPr>
          <w:rFonts w:hint="eastAsia"/>
        </w:rPr>
        <w:t>　　第二节 2005-2010年中国石油树脂行业产成品情况</w:t>
      </w:r>
      <w:r>
        <w:rPr>
          <w:rFonts w:hint="eastAsia"/>
        </w:rPr>
        <w:br/>
      </w:r>
      <w:r>
        <w:rPr>
          <w:rFonts w:hint="eastAsia"/>
        </w:rPr>
        <w:t>　　第三节 2005-2010年中国石油树脂行业产成品集中度分析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2005-2010年中国石油树脂行业销售规模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2005-2010年中国石油树脂行业销售产值</w:t>
      </w:r>
      <w:r>
        <w:rPr>
          <w:rFonts w:hint="eastAsia"/>
        </w:rPr>
        <w:br/>
      </w:r>
      <w:r>
        <w:rPr>
          <w:rFonts w:hint="eastAsia"/>
        </w:rPr>
        <w:t>　　第二节 2005-2010年中国石油树脂行业销售收入</w:t>
      </w:r>
      <w:r>
        <w:rPr>
          <w:rFonts w:hint="eastAsia"/>
        </w:rPr>
        <w:br/>
      </w:r>
      <w:r>
        <w:rPr>
          <w:rFonts w:hint="eastAsia"/>
        </w:rPr>
        <w:t>　　第三节 2005-2010年中国石油树脂行业销售税金分析</w:t>
      </w:r>
      <w:r>
        <w:rPr>
          <w:rFonts w:hint="eastAsia"/>
        </w:rPr>
        <w:br/>
      </w:r>
      <w:r>
        <w:rPr>
          <w:rFonts w:hint="eastAsia"/>
        </w:rPr>
        <w:t>　　第四节 2005-2010年中国石油树脂行业营业增长率分析</w:t>
      </w:r>
      <w:r>
        <w:rPr>
          <w:rFonts w:hint="eastAsia"/>
        </w:rPr>
        <w:br/>
      </w:r>
      <w:r>
        <w:rPr>
          <w:rFonts w:hint="eastAsia"/>
        </w:rPr>
        <w:t>　　第五节 2005-2010年中国石油树脂行业人均销售率分析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2005-2010年中国石油树脂行业财务分析</w:t>
      </w:r>
      <w:r>
        <w:rPr>
          <w:rFonts w:hint="eastAsia"/>
        </w:rPr>
        <w:br/>
      </w:r>
      <w:r>
        <w:rPr>
          <w:rFonts w:hint="eastAsia"/>
        </w:rPr>
        <w:t>　　第一节 中国石油树脂行业盈利能力分析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中国石油树脂行业偿债能力分析</w:t>
      </w:r>
      <w:r>
        <w:rPr>
          <w:rFonts w:hint="eastAsia"/>
        </w:rPr>
        <w:br/>
      </w:r>
      <w:r>
        <w:rPr>
          <w:rFonts w:hint="eastAsia"/>
        </w:rPr>
        <w:t>　　第三节 中国石油树脂行业营运能力分析</w:t>
      </w:r>
      <w:r>
        <w:rPr>
          <w:rFonts w:hint="eastAsia"/>
        </w:rPr>
        <w:br/>
      </w:r>
      <w:r>
        <w:rPr>
          <w:rFonts w:hint="eastAsia"/>
        </w:rPr>
        <w:t>　　第四节 中国石油树脂行业发展能力分析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中国石油树脂市场竞争格局分析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中国石油树脂市场区域发展状况及竞争力研究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中国石油树脂行业竞争模式分析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石油树脂行业十家标杆企业分析</w:t>
      </w:r>
      <w:r>
        <w:rPr>
          <w:rFonts w:hint="eastAsia"/>
        </w:rPr>
        <w:br/>
      </w:r>
      <w:r>
        <w:rPr>
          <w:rFonts w:hint="eastAsia"/>
        </w:rPr>
        <w:t>　　第一节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大庆华科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山东齐邦树脂有限公司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山东齐隆化工股份有限公司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山东蓝盾石油树脂有限公司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石油树脂市场营销策略分析</w:t>
      </w:r>
      <w:r>
        <w:rPr>
          <w:rFonts w:hint="eastAsia"/>
        </w:rPr>
        <w:br/>
      </w:r>
      <w:r>
        <w:rPr>
          <w:rFonts w:hint="eastAsia"/>
        </w:rPr>
        <w:t>　　第一节 石油树脂市场环境分析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石油树脂市场营销策略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2005-2010年中国石油树脂行业投资环境分析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2005-2010年中国石油树脂行业投资收益分析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2005-2010年中国石油树脂行业产品投资方向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2011-2015年中国石油树脂行业投资收益预测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二、2011-2015年中国石油树脂行业工业总产值预测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三、2011-2015年中国石油树脂行业销售收入预测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四、2011-2015年中国石油树脂行业利润总额预测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五、2011-2015年中国石油树脂行业总资产预测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中国石油树脂行业投资风险分析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2011-2015年石油树脂行业企业经营战略建议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2011-2015年石油树脂企业经营战略建议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2011-2015年石油树脂企业贸易策略建议</w:t>
      </w:r>
      <w:r>
        <w:rPr>
          <w:rFonts w:hint="eastAsia"/>
        </w:rPr>
        <w:br/>
      </w:r>
      <w:r>
        <w:rPr>
          <w:rFonts w:hint="eastAsia"/>
        </w:rPr>
        <w:t>　　第三节 2011-2015年石油树脂企业的资本运作模式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(中智-林)2011-2015年石油树脂企业营销模式建议</w:t>
      </w:r>
      <w:r>
        <w:rPr>
          <w:rFonts w:hint="eastAsia"/>
        </w:rPr>
        <w:br/>
      </w:r>
      <w:r>
        <w:rPr>
          <w:rFonts w:hint="eastAsia"/>
        </w:rPr>
        <w:t>　　　　一、石油树脂企业本土营销模式建议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二、石油树脂企业海外营销模式建议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861b770fc437f" w:history="1">
        <w:r>
          <w:rPr>
            <w:rStyle w:val="Hyperlink"/>
          </w:rPr>
          <w:t>2012年中国石油树脂市场调研及发展前景分析报告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861b770fc437f" w:history="1">
        <w:r>
          <w:rPr>
            <w:rStyle w:val="Hyperlink"/>
          </w:rPr>
          <w:t>https://www.20087.com/2011-06/R_shiyoushuzhishichangdiaoyanjifazhanq.html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d900157764651" w:history="1">
      <w:r>
        <w:rPr>
          <w:rStyle w:val="Hyperlink"/>
        </w:rPr>
        <w:t>2012年中国石油树脂市场调研及发展前景分析报告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iyoushuzhishichangdiaoyanjifazhanq.html" TargetMode="External" Id="R727861b770f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iyoushuzhishichangdiaoyanjifazhanq.html" TargetMode="External" Id="Rd07d90015776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2011-06-20T04:15:00Z</dcterms:created>
  <dcterms:modified xsi:type="dcterms:W3CDTF">2011-06-20T05:15:00Z</dcterms:modified>
  <dc:subject>2012年中国石油树脂市场调研及发展前景分析报告</dc:subject>
  <dc:title>2012年中国石油树脂市场调研及发展前景分析报告</dc:title>
  <cp:keywords>2012年中国石油树脂市场调研及发展前景分析报告</cp:keywords>
  <dc:description>2012年中国石油树脂市场调研及发展前景分析报告</dc:description>
</cp:coreProperties>
</file>