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53bd1920264095" w:history="1">
              <w:r>
                <w:rPr>
                  <w:rStyle w:val="Hyperlink"/>
                </w:rPr>
                <w:t>中国6-APA原料药行业调研分析报告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53bd1920264095" w:history="1">
              <w:r>
                <w:rPr>
                  <w:rStyle w:val="Hyperlink"/>
                </w:rPr>
                <w:t>中国6-APA原料药行业调研分析报告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07A0132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53bd1920264095" w:history="1">
                <w:r>
                  <w:rPr>
                    <w:rStyle w:val="Hyperlink"/>
                  </w:rPr>
                  <w:t>https://www.20087.com/2011-07/R_6_yuanliaoyaoxingyediaoyanfenxi.html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6-APA的总产能，包括可置换的产能（可变产能），约在***万吨/年。2010-2011年尚无重大新增产能，湖南有色凯铂2010年停产，阿拉宾度大同生物制药在2011年停产，同时在一些原有企业中可能会出现减产。未来有可能上项目的是沈阳同联在内蒙呼伦贝尔北方药业，另一家是帝斯曼（中国）抗感染药部分在长春五棵树建立的工厂。6-APA生产工艺先进，检测手段完备，具有可靠的质量保证体系，主要技术指标处于国内先进行列。</w:t>
      </w:r>
      <w:r>
        <w:rPr>
          <w:rFonts w:hint="eastAsia"/>
        </w:rPr>
        <w:br/>
      </w:r>
      <w:r>
        <w:rPr>
          <w:rFonts w:hint="eastAsia"/>
        </w:rPr>
        <w:t>　　1 6-APA产销分析..................................1</w:t>
      </w:r>
      <w:r>
        <w:rPr>
          <w:rFonts w:hint="eastAsia"/>
        </w:rPr>
        <w:br/>
      </w:r>
      <w:r>
        <w:rPr>
          <w:rFonts w:hint="eastAsia"/>
        </w:rPr>
        <w:t>　　1.1 . 6-APA产能规模</w:t>
      </w:r>
      <w:r>
        <w:rPr>
          <w:rFonts w:hint="eastAsia"/>
        </w:rPr>
        <w:br/>
      </w:r>
      <w:r>
        <w:rPr>
          <w:rFonts w:hint="eastAsia"/>
        </w:rPr>
        <w:t>　　1.2 . 6-APA产量</w:t>
      </w:r>
      <w:r>
        <w:rPr>
          <w:rFonts w:hint="eastAsia"/>
        </w:rPr>
        <w:br/>
      </w:r>
      <w:r>
        <w:rPr>
          <w:rFonts w:hint="eastAsia"/>
        </w:rPr>
        <w:t>　　1.3 . 6-APA出口</w:t>
      </w:r>
      <w:r>
        <w:rPr>
          <w:rFonts w:hint="eastAsia"/>
        </w:rPr>
        <w:br/>
      </w:r>
      <w:r>
        <w:rPr>
          <w:rFonts w:hint="eastAsia"/>
        </w:rPr>
        <w:t>　　1.4 . 6-APA价格变化</w:t>
      </w:r>
      <w:r>
        <w:rPr>
          <w:rFonts w:hint="eastAsia"/>
        </w:rPr>
        <w:br/>
      </w:r>
      <w:r>
        <w:rPr>
          <w:rFonts w:hint="eastAsia"/>
        </w:rPr>
        <w:t>　　1.5 6-APA国内使用量推测</w:t>
      </w:r>
      <w:r>
        <w:rPr>
          <w:rFonts w:hint="eastAsia"/>
        </w:rPr>
        <w:br/>
      </w:r>
      <w:r>
        <w:rPr>
          <w:rFonts w:hint="eastAsia"/>
        </w:rPr>
        <w:t>　　2 6-APA出口季度分析..............................8</w:t>
      </w:r>
      <w:r>
        <w:rPr>
          <w:rFonts w:hint="eastAsia"/>
        </w:rPr>
        <w:br/>
      </w:r>
      <w:r>
        <w:rPr>
          <w:rFonts w:hint="eastAsia"/>
        </w:rPr>
        <w:t>　　3 重点企业介绍..................................18</w:t>
      </w:r>
      <w:r>
        <w:rPr>
          <w:rFonts w:hint="eastAsia"/>
        </w:rPr>
        <w:br/>
      </w:r>
      <w:r>
        <w:rPr>
          <w:rFonts w:hint="eastAsia"/>
        </w:rPr>
        <w:t>　　3.1 阿拉宾度（大同）生物制药有限公司</w:t>
      </w:r>
      <w:r>
        <w:rPr>
          <w:rFonts w:hint="eastAsia"/>
        </w:rPr>
        <w:br/>
      </w:r>
      <w:r>
        <w:rPr>
          <w:rFonts w:hint="eastAsia"/>
        </w:rPr>
        <w:t>　　3.2 珠海联邦制药股份有限公司</w:t>
      </w:r>
      <w:r>
        <w:rPr>
          <w:rFonts w:hint="eastAsia"/>
        </w:rPr>
        <w:br/>
      </w:r>
      <w:r>
        <w:rPr>
          <w:rFonts w:hint="eastAsia"/>
        </w:rPr>
        <w:t>　　3.3 石药集团中润制药（内蒙古）有限公司</w:t>
      </w:r>
      <w:r>
        <w:rPr>
          <w:rFonts w:hint="eastAsia"/>
        </w:rPr>
        <w:br/>
      </w:r>
      <w:r>
        <w:rPr>
          <w:rFonts w:hint="eastAsia"/>
        </w:rPr>
        <w:t>　　3.4 张家口帝哈制药有限公司</w:t>
      </w:r>
      <w:r>
        <w:rPr>
          <w:rFonts w:hint="eastAsia"/>
        </w:rPr>
        <w:br/>
      </w:r>
      <w:r>
        <w:rPr>
          <w:rFonts w:hint="eastAsia"/>
        </w:rPr>
        <w:t>　　3.5 石药集团河北中润制药有限公司</w:t>
      </w:r>
      <w:r>
        <w:rPr>
          <w:rFonts w:hint="eastAsia"/>
        </w:rPr>
        <w:br/>
      </w:r>
      <w:r>
        <w:rPr>
          <w:rFonts w:hint="eastAsia"/>
        </w:rPr>
        <w:t>　　3.6 湖南有色凯铂贸易有限公司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 1 中国6-APA生产厂家产能规模分布（2008-2011）</w:t>
      </w:r>
      <w:r>
        <w:rPr>
          <w:rFonts w:hint="eastAsia"/>
        </w:rPr>
        <w:br/>
      </w:r>
      <w:r>
        <w:rPr>
          <w:rFonts w:hint="eastAsia"/>
        </w:rPr>
        <w:t>　　表 2 6-APA生产总量（2007-2010）</w:t>
      </w:r>
      <w:r>
        <w:rPr>
          <w:rFonts w:hint="eastAsia"/>
        </w:rPr>
        <w:br/>
      </w:r>
      <w:r>
        <w:rPr>
          <w:rFonts w:hint="eastAsia"/>
        </w:rPr>
        <w:t>　　表 3 中国6-APA出口商分布（2007-2010年）</w:t>
      </w:r>
      <w:r>
        <w:rPr>
          <w:rFonts w:hint="eastAsia"/>
        </w:rPr>
        <w:br/>
      </w:r>
      <w:r>
        <w:rPr>
          <w:rFonts w:hint="eastAsia"/>
        </w:rPr>
        <w:t>　　表 4 2009-2011年6-APA国内应用总量</w:t>
      </w:r>
      <w:r>
        <w:rPr>
          <w:rFonts w:hint="eastAsia"/>
        </w:rPr>
        <w:br/>
      </w:r>
      <w:r>
        <w:rPr>
          <w:rFonts w:hint="eastAsia"/>
        </w:rPr>
        <w:t>　　表 5 阿莫西林原料药类生产厂家</w:t>
      </w:r>
      <w:r>
        <w:rPr>
          <w:rFonts w:hint="eastAsia"/>
        </w:rPr>
        <w:br/>
      </w:r>
      <w:r>
        <w:rPr>
          <w:rFonts w:hint="eastAsia"/>
        </w:rPr>
        <w:t>　　表 6 氨苄西林原料药生产厂家</w:t>
      </w:r>
      <w:r>
        <w:rPr>
          <w:rFonts w:hint="eastAsia"/>
        </w:rPr>
        <w:br/>
      </w:r>
      <w:r>
        <w:rPr>
          <w:rFonts w:hint="eastAsia"/>
        </w:rPr>
        <w:t>　　表 7 2010年一季度6-APA出口数量表</w:t>
      </w:r>
      <w:r>
        <w:rPr>
          <w:rFonts w:hint="eastAsia"/>
        </w:rPr>
        <w:br/>
      </w:r>
      <w:r>
        <w:rPr>
          <w:rFonts w:hint="eastAsia"/>
        </w:rPr>
        <w:t>　　表 8 2010年二季度6-APA出口数量表</w:t>
      </w:r>
      <w:r>
        <w:rPr>
          <w:rFonts w:hint="eastAsia"/>
        </w:rPr>
        <w:br/>
      </w:r>
      <w:r>
        <w:rPr>
          <w:rFonts w:hint="eastAsia"/>
        </w:rPr>
        <w:t>　　表 9 2010年三季度6-APA出口数量表</w:t>
      </w:r>
      <w:r>
        <w:rPr>
          <w:rFonts w:hint="eastAsia"/>
        </w:rPr>
        <w:br/>
      </w:r>
      <w:r>
        <w:rPr>
          <w:rFonts w:hint="eastAsia"/>
        </w:rPr>
        <w:t>　　表 10 2010年四季度6-APA出口数量表</w:t>
      </w:r>
      <w:r>
        <w:rPr>
          <w:rFonts w:hint="eastAsia"/>
        </w:rPr>
        <w:br/>
      </w:r>
      <w:r>
        <w:rPr>
          <w:rFonts w:hint="eastAsia"/>
        </w:rPr>
        <w:t>　　表 11 2010年1-12月6-APA出口数量表</w:t>
      </w:r>
      <w:r>
        <w:rPr>
          <w:rFonts w:hint="eastAsia"/>
        </w:rPr>
        <w:br/>
      </w:r>
      <w:r>
        <w:rPr>
          <w:rFonts w:hint="eastAsia"/>
        </w:rPr>
        <w:t>　　图 1 2010年国内6-APA厂家产量份额</w:t>
      </w:r>
      <w:r>
        <w:rPr>
          <w:rFonts w:hint="eastAsia"/>
        </w:rPr>
        <w:br/>
      </w:r>
      <w:r>
        <w:rPr>
          <w:rFonts w:hint="eastAsia"/>
        </w:rPr>
        <w:t>　　图 2 6-APA国内市场成交价格变化（2007-2010）</w:t>
      </w:r>
      <w:r>
        <w:rPr>
          <w:rFonts w:hint="eastAsia"/>
        </w:rPr>
        <w:br/>
      </w:r>
      <w:r>
        <w:rPr>
          <w:rFonts w:hint="eastAsia"/>
        </w:rPr>
        <w:t>　　图 3 6-APA出口平均价格变化（2007-2010）</w:t>
      </w:r>
      <w:r>
        <w:rPr>
          <w:rFonts w:hint="eastAsia"/>
        </w:rPr>
        <w:br/>
      </w:r>
      <w:r>
        <w:rPr>
          <w:rFonts w:hint="eastAsia"/>
        </w:rPr>
        <w:t>　　图 4 6-APA主要下游产品需求构成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53bd1920264095" w:history="1">
        <w:r>
          <w:rPr>
            <w:rStyle w:val="Hyperlink"/>
          </w:rPr>
          <w:t>中国6-APA原料药行业调研分析报告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07A0132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53bd1920264095" w:history="1">
        <w:r>
          <w:rPr>
            <w:rStyle w:val="Hyperlink"/>
          </w:rPr>
          <w:t>https://www.20087.com/2011-07/R_6_yuanliaoyaoxingyediaoyanfenxi.html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热点：api 原料药、api化学原料药、原料药api英文全称、原料药a和i、api原料药缩写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1a5a12a10442df" w:history="1">
      <w:r>
        <w:rPr>
          <w:rStyle w:val="Hyperlink"/>
        </w:rPr>
        <w:t>中国6-APA原料药行业调研分析报告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6_yuanliaoyaoxingyediaoyanfenxi.html" TargetMode="External" Id="R9953bd19202640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6_yuanliaoyaoxingyediaoyanfenxi.html" TargetMode="External" Id="Rfb1a5a12a10442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2011-07-22T06:44:00Z</dcterms:created>
  <dcterms:modified xsi:type="dcterms:W3CDTF">2011-07-22T07:44:00Z</dcterms:modified>
  <dc:subject>中国6-APA原料药行业调研分析报告</dc:subject>
  <dc:title>中国6-APA原料药行业调研分析报告</dc:title>
  <cp:keywords>中国6-APA原料药行业调研分析报告</cp:keywords>
  <dc:description>中国6-APA原料药行业调研分析报告</dc:description>
</cp:coreProperties>
</file>