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a3d4c45264ea2" w:history="1">
              <w:r>
                <w:rPr>
                  <w:rStyle w:val="Hyperlink"/>
                </w:rPr>
                <w:t>二〇一二年红木家具行业研究分析报告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a3d4c45264ea2" w:history="1">
              <w:r>
                <w:rPr>
                  <w:rStyle w:val="Hyperlink"/>
                </w:rPr>
                <w:t>二〇一二年红木家具行业研究分析报告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a3d4c45264ea2" w:history="1">
                <w:r>
                  <w:rPr>
                    <w:rStyle w:val="Hyperlink"/>
                  </w:rPr>
                  <w:t>https://www.20087.com/2011-07/R_eryiernianhongmujiajuhangyeyanjiufen.html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红木家具产业相关概述</w:t>
      </w:r>
      <w:r>
        <w:rPr>
          <w:rFonts w:hint="eastAsia"/>
        </w:rPr>
        <w:br/>
      </w:r>
      <w:r>
        <w:rPr>
          <w:rFonts w:hint="eastAsia"/>
        </w:rPr>
        <w:t>　　第一节 红木的特征</w:t>
      </w:r>
      <w:r>
        <w:rPr>
          <w:rFonts w:hint="eastAsia"/>
        </w:rPr>
        <w:br/>
      </w:r>
      <w:r>
        <w:rPr>
          <w:rFonts w:hint="eastAsia"/>
        </w:rPr>
        <w:t>　　　　一、紫檀木</w:t>
      </w:r>
      <w:r>
        <w:rPr>
          <w:rFonts w:hint="eastAsia"/>
        </w:rPr>
        <w:br/>
      </w:r>
      <w:r>
        <w:rPr>
          <w:rFonts w:hint="eastAsia"/>
        </w:rPr>
        <w:t>　　　　二、酸枝木</w:t>
      </w:r>
      <w:r>
        <w:rPr>
          <w:rFonts w:hint="eastAsia"/>
        </w:rPr>
        <w:br/>
      </w:r>
      <w:r>
        <w:rPr>
          <w:rFonts w:hint="eastAsia"/>
        </w:rPr>
        <w:t>　　　　三、乌木</w:t>
      </w:r>
      <w:r>
        <w:rPr>
          <w:rFonts w:hint="eastAsia"/>
        </w:rPr>
        <w:br/>
      </w:r>
      <w:r>
        <w:rPr>
          <w:rFonts w:hint="eastAsia"/>
        </w:rPr>
        <w:t>　　　　四、花梨木</w:t>
      </w:r>
      <w:r>
        <w:rPr>
          <w:rFonts w:hint="eastAsia"/>
        </w:rPr>
        <w:br/>
      </w:r>
      <w:r>
        <w:rPr>
          <w:rFonts w:hint="eastAsia"/>
        </w:rPr>
        <w:t>　　　　五、鸡翅木</w:t>
      </w:r>
      <w:r>
        <w:rPr>
          <w:rFonts w:hint="eastAsia"/>
        </w:rPr>
        <w:br/>
      </w:r>
      <w:r>
        <w:rPr>
          <w:rFonts w:hint="eastAsia"/>
        </w:rPr>
        <w:t>　　第二节 红木家具概述</w:t>
      </w:r>
      <w:r>
        <w:rPr>
          <w:rFonts w:hint="eastAsia"/>
        </w:rPr>
        <w:br/>
      </w:r>
      <w:r>
        <w:rPr>
          <w:rFonts w:hint="eastAsia"/>
        </w:rPr>
        <w:t>　　　　一、红木家具分类</w:t>
      </w:r>
      <w:r>
        <w:rPr>
          <w:rFonts w:hint="eastAsia"/>
        </w:rPr>
        <w:br/>
      </w:r>
      <w:r>
        <w:rPr>
          <w:rFonts w:hint="eastAsia"/>
        </w:rPr>
        <w:t>　　　　二、红木家具文化的综述</w:t>
      </w:r>
      <w:r>
        <w:rPr>
          <w:rFonts w:hint="eastAsia"/>
        </w:rPr>
        <w:br/>
      </w:r>
      <w:r>
        <w:rPr>
          <w:rFonts w:hint="eastAsia"/>
        </w:rPr>
        <w:t>　　　　三、仿古红木家具看好收藏投资</w:t>
      </w:r>
      <w:r>
        <w:rPr>
          <w:rFonts w:hint="eastAsia"/>
        </w:rPr>
        <w:br/>
      </w:r>
      <w:r>
        <w:rPr>
          <w:rFonts w:hint="eastAsia"/>
        </w:rPr>
        <w:t>　　　　四、现代型红木家具衰退的原因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2010年中国红木家具产业运行环境分析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2010年中国红木家具产业政策环境分析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一、浙江东阳出台政策扶持红木家具产业</w:t>
      </w:r>
      <w:r>
        <w:rPr>
          <w:rFonts w:hint="eastAsia"/>
        </w:rPr>
        <w:br/>
      </w:r>
      <w:r>
        <w:rPr>
          <w:rFonts w:hint="eastAsia"/>
        </w:rPr>
        <w:t>　　　　二、红木家具的新标准规范市场</w:t>
      </w:r>
      <w:r>
        <w:rPr>
          <w:rFonts w:hint="eastAsia"/>
        </w:rPr>
        <w:br/>
      </w:r>
      <w:r>
        <w:rPr>
          <w:rFonts w:hint="eastAsia"/>
        </w:rPr>
        <w:t>　　　　三、中国红木家具与文化</w:t>
      </w:r>
      <w:r>
        <w:rPr>
          <w:rFonts w:hint="eastAsia"/>
        </w:rPr>
        <w:br/>
      </w:r>
      <w:r>
        <w:rPr>
          <w:rFonts w:hint="eastAsia"/>
        </w:rPr>
        <w:t>　　第三节 2010年中国红木家具产业社会环境分析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2010年中国木质家具产业发展状况分析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2010年中国木质家具产业发展概况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2010年木家具水性复合强力染色剂应用技术的研究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2010年中国红木家具产业运行形势分析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2010年中国红木家具产业发展概况</w:t>
      </w:r>
      <w:r>
        <w:rPr>
          <w:rFonts w:hint="eastAsia"/>
        </w:rPr>
        <w:br/>
      </w:r>
      <w:r>
        <w:rPr>
          <w:rFonts w:hint="eastAsia"/>
        </w:rPr>
        <w:t>　　　　一、红木家具业销售现状分析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二、红木家具业的流派之争</w:t>
      </w:r>
      <w:r>
        <w:rPr>
          <w:rFonts w:hint="eastAsia"/>
        </w:rPr>
        <w:br/>
      </w:r>
      <w:r>
        <w:rPr>
          <w:rFonts w:hint="eastAsia"/>
        </w:rPr>
        <w:t>　　　　三、红木家具产业品牌分析</w:t>
      </w:r>
      <w:r>
        <w:rPr>
          <w:rFonts w:hint="eastAsia"/>
        </w:rPr>
        <w:br/>
      </w:r>
      <w:r>
        <w:rPr>
          <w:rFonts w:hint="eastAsia"/>
        </w:rPr>
        <w:t>　　第二节 2010年中国红木家具重点区域发展概况</w:t>
      </w:r>
      <w:r>
        <w:rPr>
          <w:rFonts w:hint="eastAsia"/>
        </w:rPr>
        <w:br/>
      </w:r>
      <w:r>
        <w:rPr>
          <w:rFonts w:hint="eastAsia"/>
        </w:rPr>
        <w:t>　　　　一、北京红木家具市场回顾</w:t>
      </w:r>
      <w:r>
        <w:rPr>
          <w:rFonts w:hint="eastAsia"/>
        </w:rPr>
        <w:br/>
      </w:r>
      <w:r>
        <w:rPr>
          <w:rFonts w:hint="eastAsia"/>
        </w:rPr>
        <w:t>　　　　二、广东大涌红木家具产业发展概况</w:t>
      </w:r>
      <w:r>
        <w:rPr>
          <w:rFonts w:hint="eastAsia"/>
        </w:rPr>
        <w:br/>
      </w:r>
      <w:r>
        <w:rPr>
          <w:rFonts w:hint="eastAsia"/>
        </w:rPr>
        <w:t>　　　　三、浙江东阳红木家具产业蓬勃发展</w:t>
      </w:r>
      <w:r>
        <w:rPr>
          <w:rFonts w:hint="eastAsia"/>
        </w:rPr>
        <w:br/>
      </w:r>
      <w:r>
        <w:rPr>
          <w:rFonts w:hint="eastAsia"/>
        </w:rPr>
        <w:t>　　　　四、山东淄博红木家具产业发展现状</w:t>
      </w:r>
      <w:r>
        <w:rPr>
          <w:rFonts w:hint="eastAsia"/>
        </w:rPr>
        <w:br/>
      </w:r>
      <w:r>
        <w:rPr>
          <w:rFonts w:hint="eastAsia"/>
        </w:rPr>
        <w:t>　　第三节 2010年中国红木家具存在的问题及建议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一、中国红木家具的消费问题及建议</w:t>
      </w:r>
      <w:r>
        <w:rPr>
          <w:rFonts w:hint="eastAsia"/>
        </w:rPr>
        <w:br/>
      </w:r>
      <w:r>
        <w:rPr>
          <w:rFonts w:hint="eastAsia"/>
        </w:rPr>
        <w:t>　　　　二、红木家具干燥面临的难点及建议</w:t>
      </w:r>
      <w:r>
        <w:rPr>
          <w:rFonts w:hint="eastAsia"/>
        </w:rPr>
        <w:br/>
      </w:r>
      <w:r>
        <w:rPr>
          <w:rFonts w:hint="eastAsia"/>
        </w:rPr>
        <w:t>　　　　三、中国红木家具业的发展策略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2010年中国红木家具产业市场运行动态分析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2010年中国红木家具产业市场分析</w:t>
      </w:r>
      <w:r>
        <w:rPr>
          <w:rFonts w:hint="eastAsia"/>
        </w:rPr>
        <w:br/>
      </w:r>
      <w:r>
        <w:rPr>
          <w:rFonts w:hint="eastAsia"/>
        </w:rPr>
        <w:t>　　　　一、老红木家具市场现状</w:t>
      </w:r>
      <w:r>
        <w:rPr>
          <w:rFonts w:hint="eastAsia"/>
        </w:rPr>
        <w:br/>
      </w:r>
      <w:r>
        <w:rPr>
          <w:rFonts w:hint="eastAsia"/>
        </w:rPr>
        <w:t>　　　　二、各种特色的红木家具细分产品</w:t>
      </w:r>
      <w:r>
        <w:rPr>
          <w:rFonts w:hint="eastAsia"/>
        </w:rPr>
        <w:br/>
      </w:r>
      <w:r>
        <w:rPr>
          <w:rFonts w:hint="eastAsia"/>
        </w:rPr>
        <w:t>　　　　三、老红木家具的价格增长概述</w:t>
      </w:r>
      <w:r>
        <w:rPr>
          <w:rFonts w:hint="eastAsia"/>
        </w:rPr>
        <w:br/>
      </w:r>
      <w:r>
        <w:rPr>
          <w:rFonts w:hint="eastAsia"/>
        </w:rPr>
        <w:t>　　　　四、红木家具的营销方式概况</w:t>
      </w:r>
      <w:r>
        <w:rPr>
          <w:rFonts w:hint="eastAsia"/>
        </w:rPr>
        <w:br/>
      </w:r>
      <w:r>
        <w:rPr>
          <w:rFonts w:hint="eastAsia"/>
        </w:rPr>
        <w:t>　　第二节 2010年中国红木家具市场产业运行动态分析</w:t>
      </w:r>
      <w:r>
        <w:rPr>
          <w:rFonts w:hint="eastAsia"/>
        </w:rPr>
        <w:br/>
      </w:r>
      <w:r>
        <w:rPr>
          <w:rFonts w:hint="eastAsia"/>
        </w:rPr>
        <w:t>　　　　一、近期红木家具市场价格动态</w:t>
      </w:r>
      <w:r>
        <w:rPr>
          <w:rFonts w:hint="eastAsia"/>
        </w:rPr>
        <w:br/>
      </w:r>
      <w:r>
        <w:rPr>
          <w:rFonts w:hint="eastAsia"/>
        </w:rPr>
        <w:t>　　　　二、红木家具市场经历变数</w:t>
      </w:r>
      <w:r>
        <w:rPr>
          <w:rFonts w:hint="eastAsia"/>
        </w:rPr>
        <w:br/>
      </w:r>
      <w:r>
        <w:rPr>
          <w:rFonts w:hint="eastAsia"/>
        </w:rPr>
        <w:t>　　　　三、红木家具进出口贸易分析</w:t>
      </w:r>
      <w:r>
        <w:rPr>
          <w:rFonts w:hint="eastAsia"/>
        </w:rPr>
        <w:br/>
      </w:r>
      <w:r>
        <w:rPr>
          <w:rFonts w:hint="eastAsia"/>
        </w:rPr>
        <w:t>　　第三节 2010年中国红木家具市场发展面临的挑战</w:t>
      </w:r>
      <w:r>
        <w:rPr>
          <w:rFonts w:hint="eastAsia"/>
        </w:rPr>
        <w:br/>
      </w:r>
      <w:r>
        <w:rPr>
          <w:rFonts w:hint="eastAsia"/>
        </w:rPr>
        <w:t>　　　　一、红木家具市场发展存在的问题</w:t>
      </w:r>
      <w:r>
        <w:rPr>
          <w:rFonts w:hint="eastAsia"/>
        </w:rPr>
        <w:br/>
      </w:r>
      <w:r>
        <w:rPr>
          <w:rFonts w:hint="eastAsia"/>
        </w:rPr>
        <w:t>　　　　二、红木家具市场亟须加强监管</w:t>
      </w:r>
      <w:r>
        <w:rPr>
          <w:rFonts w:hint="eastAsia"/>
        </w:rPr>
        <w:br/>
      </w:r>
      <w:r>
        <w:rPr>
          <w:rFonts w:hint="eastAsia"/>
        </w:rPr>
        <w:t>　　　　三、红木家具原料供应紧张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2008-2010年中国木质家具制造行业总体数据分析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一、2008年中国木质家具制造行业全部企业数据分析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二、2009年中国木质家具制造行业全部企业数据分析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三、2010年中国木质家具制造行业全部企业数据分析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2008-2010年中国木质家具制造行业不同规模企业数据分析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一、2008年中国木质家具制造行业不同规模企业数据分析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二、2009年中国木质家具制造行业不同规模企业数据分析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三、2010年中国木质家具制造行业不同规模企业数据分析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2008-2010年中国木质家具制造行业不同所有制企业数据分析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一、2008年中国木质家具制造行业不同所有制企业数据分析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二、2009年中国木质家具制造行业不同所有制企业数据分析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三、2010年中国木质家具制造行业不同所有制企业数据分析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2010年中国红木家具产业市场竞争格局分析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2010年中国红木家具产业竞争现状分析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一、红木家具市场竞争力分析</w:t>
      </w:r>
      <w:r>
        <w:rPr>
          <w:rFonts w:hint="eastAsia"/>
        </w:rPr>
        <w:br/>
      </w:r>
      <w:r>
        <w:rPr>
          <w:rFonts w:hint="eastAsia"/>
        </w:rPr>
        <w:t>　　　　二、材料紧张，竞争激烈</w:t>
      </w:r>
      <w:r>
        <w:rPr>
          <w:rFonts w:hint="eastAsia"/>
        </w:rPr>
        <w:br/>
      </w:r>
      <w:r>
        <w:rPr>
          <w:rFonts w:hint="eastAsia"/>
        </w:rPr>
        <w:t>　　　　三、红木家具市场品牌竞争分析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2010年中国红木家具市场竞争格局分析</w:t>
      </w:r>
      <w:r>
        <w:rPr>
          <w:rFonts w:hint="eastAsia"/>
        </w:rPr>
        <w:br/>
      </w:r>
      <w:r>
        <w:rPr>
          <w:rFonts w:hint="eastAsia"/>
        </w:rPr>
        <w:t>　　　　一、红木家具市场价格竞争分析</w:t>
      </w:r>
      <w:r>
        <w:rPr>
          <w:rFonts w:hint="eastAsia"/>
        </w:rPr>
        <w:br/>
      </w:r>
      <w:r>
        <w:rPr>
          <w:rFonts w:hint="eastAsia"/>
        </w:rPr>
        <w:t>　　　　二、红木家具市场竞争优势分析</w:t>
      </w:r>
      <w:r>
        <w:rPr>
          <w:rFonts w:hint="eastAsia"/>
        </w:rPr>
        <w:br/>
      </w:r>
      <w:r>
        <w:rPr>
          <w:rFonts w:hint="eastAsia"/>
        </w:rPr>
        <w:t>　　　　三、国外企业进驻中国市场分析</w:t>
      </w:r>
      <w:r>
        <w:rPr>
          <w:rFonts w:hint="eastAsia"/>
        </w:rPr>
        <w:br/>
      </w:r>
      <w:r>
        <w:rPr>
          <w:rFonts w:hint="eastAsia"/>
        </w:rPr>
        <w:t>　　第三节 2010年中国红木家具产业提升竞争力策略分析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2010年中国红木家具产业优势企业竞争力分析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上海航管红木家具有限公司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江西省斯尔摩红木家具有限公司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凭祥市繁成红木家私贸易有限公司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莆田市力天红木艺雕有限公司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江苏名佳工艺家俱有限公司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江西省真赏轩工艺制品有限公司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常熟市东方红木家俱有限公司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上海森本红木家具有限公司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2011-2015年中国红木家具产业发展前景与投资预测分析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2011-2015年中国红木家具发展趋势预测分析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一、红木家具行情展望</w:t>
      </w:r>
      <w:r>
        <w:rPr>
          <w:rFonts w:hint="eastAsia"/>
        </w:rPr>
        <w:br/>
      </w:r>
      <w:r>
        <w:rPr>
          <w:rFonts w:hint="eastAsia"/>
        </w:rPr>
        <w:t>　　　　二、老红木家具前景一片光明</w:t>
      </w:r>
      <w:r>
        <w:rPr>
          <w:rFonts w:hint="eastAsia"/>
        </w:rPr>
        <w:br/>
      </w:r>
      <w:r>
        <w:rPr>
          <w:rFonts w:hint="eastAsia"/>
        </w:rPr>
        <w:t>　　　　三、红木家具的发展新趋势</w:t>
      </w:r>
      <w:r>
        <w:rPr>
          <w:rFonts w:hint="eastAsia"/>
        </w:rPr>
        <w:br/>
      </w:r>
      <w:r>
        <w:rPr>
          <w:rFonts w:hint="eastAsia"/>
        </w:rPr>
        <w:t>　　　　四、高档红木家具价值年年增长</w:t>
      </w:r>
      <w:r>
        <w:rPr>
          <w:rFonts w:hint="eastAsia"/>
        </w:rPr>
        <w:br/>
      </w:r>
      <w:r>
        <w:rPr>
          <w:rFonts w:hint="eastAsia"/>
        </w:rPr>
        <w:t>　　第二节 2011-2015年中国红木家具产业市场预测分析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一、红木家具市场供给预测分析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二、红木家具需求预测分析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2011-2015年中国红木家具产业投资机会分析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2011-2015年中国红木家具产业投资风险分析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2005-2010年上半年国内生产总值</w:t>
      </w:r>
      <w:r>
        <w:rPr>
          <w:rFonts w:hint="eastAsia"/>
        </w:rPr>
        <w:br/>
      </w:r>
      <w:r>
        <w:rPr>
          <w:rFonts w:hint="eastAsia"/>
        </w:rPr>
        <w:t>　　图表 2005-2010年上半年居民消费价格涨跌幅度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2010年上半年居民消费价格比上年涨跌幅度（%）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2005-2010年上半年国家外汇储备</w:t>
      </w:r>
      <w:r>
        <w:rPr>
          <w:rFonts w:hint="eastAsia"/>
        </w:rPr>
        <w:br/>
      </w:r>
      <w:r>
        <w:rPr>
          <w:rFonts w:hint="eastAsia"/>
        </w:rPr>
        <w:t>　　图表 2005-2010年上半年财政收入</w:t>
      </w:r>
      <w:r>
        <w:rPr>
          <w:rFonts w:hint="eastAsia"/>
        </w:rPr>
        <w:br/>
      </w:r>
      <w:r>
        <w:rPr>
          <w:rFonts w:hint="eastAsia"/>
        </w:rPr>
        <w:t>　　图表 2005-2010年上半年全社会固定资产投资</w:t>
      </w:r>
      <w:r>
        <w:rPr>
          <w:rFonts w:hint="eastAsia"/>
        </w:rPr>
        <w:br/>
      </w:r>
      <w:r>
        <w:rPr>
          <w:rFonts w:hint="eastAsia"/>
        </w:rPr>
        <w:t>　　图表 2010年上半年分行业城镇固定资产投资及其增长速度（亿元）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2010年上半年固定资产投资新增主要生产能力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凭祥市繁成红木家私贸易有限公司负债情况图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江苏名佳工艺家俱有限公司负债情况图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2011-2015年中国红木家具市场供给预测分析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2011-2015年中国红木家具需求预测分析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a3d4c45264ea2" w:history="1">
        <w:r>
          <w:rPr>
            <w:rStyle w:val="Hyperlink"/>
          </w:rPr>
          <w:t>二〇一二年红木家具行业研究分析报告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a3d4c45264ea2" w:history="1">
        <w:r>
          <w:rPr>
            <w:rStyle w:val="Hyperlink"/>
          </w:rPr>
          <w:t>https://www.20087.com/2011-07/R_eryiernianhongmujiajuhangyeyanjiufen.html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热点：臻匠红木家具价格表、红木家具十大品牌排行榜前十名、红木家具的种类、红木家具排名前十名、红木家具有几种、红木家具价格、红木家具的原料是、红木家具回收上门服务电话、红木为什么招鬼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9cfed7f8d416a" w:history="1">
      <w:r>
        <w:rPr>
          <w:rStyle w:val="Hyperlink"/>
        </w:rPr>
        <w:t>二〇一二年红木家具行业研究分析报告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eryiernianhongmujiajuhangyeyanjiufen.html" TargetMode="External" Id="R51da3d4c452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eryiernianhongmujiajuhangyeyanjiufen.html" TargetMode="External" Id="R0a59cfed7f8d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2011-07-26T00:09:00Z</dcterms:created>
  <dcterms:modified xsi:type="dcterms:W3CDTF">2011-07-26T01:09:00Z</dcterms:modified>
  <dc:subject>二〇一二年红木家具行业研究分析报告</dc:subject>
  <dc:title>二〇一二年红木家具行业研究分析报告</dc:title>
  <cp:keywords>二〇一二年红木家具行业研究分析报告</cp:keywords>
  <dc:description>二〇一二年红木家具行业研究分析报告</dc:description>
</cp:coreProperties>
</file>