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3dbf9888a41af" w:history="1">
              <w:r>
                <w:rPr>
                  <w:rStyle w:val="Hyperlink"/>
                </w:rPr>
                <w:t>2008-2012年中国风能风电市场深度剖析及未来走势预测报告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3dbf9888a41af" w:history="1">
              <w:r>
                <w:rPr>
                  <w:rStyle w:val="Hyperlink"/>
                </w:rPr>
                <w:t>2008-2012年中国风能风电市场深度剖析及未来走势预测报告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3dbf9888a41af" w:history="1">
                <w:r>
                  <w:rPr>
                    <w:rStyle w:val="Hyperlink"/>
                  </w:rPr>
                  <w:t>https://www.20087.com/2011-07/R_fengnengfengdianshichangshendupoxiji.html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全球风能发展概况</w:t>
      </w:r>
      <w:r>
        <w:rPr>
          <w:rFonts w:hint="eastAsia"/>
        </w:rPr>
        <w:br/>
      </w:r>
      <w:r>
        <w:rPr>
          <w:rFonts w:hint="eastAsia"/>
        </w:rPr>
        <w:t>　　第一节 全球风能发展概况</w:t>
      </w:r>
      <w:r>
        <w:rPr>
          <w:rFonts w:hint="eastAsia"/>
        </w:rPr>
        <w:br/>
      </w:r>
      <w:r>
        <w:rPr>
          <w:rFonts w:hint="eastAsia"/>
        </w:rPr>
        <w:t>　　　　一、全球风能资源状况及分布</w:t>
      </w:r>
      <w:r>
        <w:rPr>
          <w:rFonts w:hint="eastAsia"/>
        </w:rPr>
        <w:br/>
      </w:r>
      <w:r>
        <w:rPr>
          <w:rFonts w:hint="eastAsia"/>
        </w:rPr>
        <w:t>　　　　二、2009-2010年全球风电装机增长情况</w:t>
      </w:r>
      <w:r>
        <w:rPr>
          <w:rFonts w:hint="eastAsia"/>
        </w:rPr>
        <w:br/>
      </w:r>
      <w:r>
        <w:rPr>
          <w:rFonts w:hint="eastAsia"/>
        </w:rPr>
        <w:t>　　第二节 全球主要地区发展概况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五、丹麦</w:t>
      </w:r>
      <w:r>
        <w:rPr>
          <w:rFonts w:hint="eastAsia"/>
        </w:rPr>
        <w:br/>
      </w:r>
      <w:r>
        <w:rPr>
          <w:rFonts w:hint="eastAsia"/>
        </w:rPr>
        <w:t>　　第三节 全球海上风电发展概况</w:t>
      </w:r>
      <w:r>
        <w:rPr>
          <w:rFonts w:hint="eastAsia"/>
        </w:rPr>
        <w:br/>
      </w:r>
      <w:r>
        <w:rPr>
          <w:rFonts w:hint="eastAsia"/>
        </w:rPr>
        <w:t>　　　　一、国外发展海上风电的情况</w:t>
      </w:r>
      <w:r>
        <w:rPr>
          <w:rFonts w:hint="eastAsia"/>
        </w:rPr>
        <w:br/>
      </w:r>
      <w:r>
        <w:rPr>
          <w:rFonts w:hint="eastAsia"/>
        </w:rPr>
        <w:t>　　　　二、全球海上风电的新趋势</w:t>
      </w:r>
      <w:r>
        <w:rPr>
          <w:rFonts w:hint="eastAsia"/>
        </w:rPr>
        <w:br/>
      </w:r>
      <w:r>
        <w:rPr>
          <w:rFonts w:hint="eastAsia"/>
        </w:rPr>
        <w:t>　　　　三、2010年欧洲海上风电装机情况分析</w:t>
      </w:r>
      <w:r>
        <w:rPr>
          <w:rFonts w:hint="eastAsia"/>
        </w:rPr>
        <w:br/>
      </w:r>
      <w:r>
        <w:rPr>
          <w:rFonts w:hint="eastAsia"/>
        </w:rPr>
        <w:t>　　　　四、2011年美国推出海上风电发展新方案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中国风能发展概况</w:t>
      </w:r>
      <w:r>
        <w:rPr>
          <w:rFonts w:hint="eastAsia"/>
        </w:rPr>
        <w:br/>
      </w:r>
      <w:r>
        <w:rPr>
          <w:rFonts w:hint="eastAsia"/>
        </w:rPr>
        <w:t>　　第一节 中国风力发电资源分布及特点</w:t>
      </w:r>
      <w:r>
        <w:rPr>
          <w:rFonts w:hint="eastAsia"/>
        </w:rPr>
        <w:br/>
      </w:r>
      <w:r>
        <w:rPr>
          <w:rFonts w:hint="eastAsia"/>
        </w:rPr>
        <w:t>　　　　一、中国风力资源分布</w:t>
      </w:r>
      <w:r>
        <w:rPr>
          <w:rFonts w:hint="eastAsia"/>
        </w:rPr>
        <w:br/>
      </w:r>
      <w:r>
        <w:rPr>
          <w:rFonts w:hint="eastAsia"/>
        </w:rPr>
        <w:t>　　　　二、中国风力资源特点</w:t>
      </w:r>
      <w:r>
        <w:rPr>
          <w:rFonts w:hint="eastAsia"/>
        </w:rPr>
        <w:br/>
      </w:r>
      <w:r>
        <w:rPr>
          <w:rFonts w:hint="eastAsia"/>
        </w:rPr>
        <w:t>　　第二节 当前我国风电经营发展问题及建议</w:t>
      </w:r>
      <w:r>
        <w:rPr>
          <w:rFonts w:hint="eastAsia"/>
        </w:rPr>
        <w:br/>
      </w:r>
      <w:r>
        <w:rPr>
          <w:rFonts w:hint="eastAsia"/>
        </w:rPr>
        <w:t>　　　　一、存在的主要问题及原因</w:t>
      </w:r>
      <w:r>
        <w:rPr>
          <w:rFonts w:hint="eastAsia"/>
        </w:rPr>
        <w:br/>
      </w:r>
      <w:r>
        <w:rPr>
          <w:rFonts w:hint="eastAsia"/>
        </w:rPr>
        <w:t>　　　　二、相关措施和建议</w:t>
      </w:r>
      <w:r>
        <w:rPr>
          <w:rFonts w:hint="eastAsia"/>
        </w:rPr>
        <w:br/>
      </w:r>
      <w:r>
        <w:rPr>
          <w:rFonts w:hint="eastAsia"/>
        </w:rPr>
        <w:t>　　　　三、2010年《风电设备制造行业准入标准》（征求意见稿）</w:t>
      </w:r>
      <w:r>
        <w:rPr>
          <w:rFonts w:hint="eastAsia"/>
        </w:rPr>
        <w:br/>
      </w:r>
      <w:r>
        <w:rPr>
          <w:rFonts w:hint="eastAsia"/>
        </w:rPr>
        <w:t>　　第三节 2010年中国风电装机容量发展情况</w:t>
      </w:r>
      <w:r>
        <w:rPr>
          <w:rFonts w:hint="eastAsia"/>
        </w:rPr>
        <w:br/>
      </w:r>
      <w:r>
        <w:rPr>
          <w:rFonts w:hint="eastAsia"/>
        </w:rPr>
        <w:t>　　　　一、2010年中国新增与累计风电装机容量情况</w:t>
      </w:r>
      <w:r>
        <w:rPr>
          <w:rFonts w:hint="eastAsia"/>
        </w:rPr>
        <w:br/>
      </w:r>
      <w:r>
        <w:rPr>
          <w:rFonts w:hint="eastAsia"/>
        </w:rPr>
        <w:t>　　　　二、2010年中国区域风电装机容量增长情况</w:t>
      </w:r>
      <w:r>
        <w:rPr>
          <w:rFonts w:hint="eastAsia"/>
        </w:rPr>
        <w:br/>
      </w:r>
      <w:r>
        <w:rPr>
          <w:rFonts w:hint="eastAsia"/>
        </w:rPr>
        <w:t>　　　　三、2010年中国分省市风电装机容量增长情况</w:t>
      </w:r>
      <w:r>
        <w:rPr>
          <w:rFonts w:hint="eastAsia"/>
        </w:rPr>
        <w:br/>
      </w:r>
      <w:r>
        <w:rPr>
          <w:rFonts w:hint="eastAsia"/>
        </w:rPr>
        <w:t>　　　　四、2010年五大发电集团风电装机占全国风电比</w:t>
      </w:r>
      <w:r>
        <w:rPr>
          <w:rFonts w:hint="eastAsia"/>
        </w:rPr>
        <w:br/>
      </w:r>
      <w:r>
        <w:rPr>
          <w:rFonts w:hint="eastAsia"/>
        </w:rPr>
        <w:t>　　第四节 2010年中国海上风电发展情况分析及预测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一、我国海上风电发展现状</w:t>
      </w:r>
      <w:r>
        <w:rPr>
          <w:rFonts w:hint="eastAsia"/>
        </w:rPr>
        <w:br/>
      </w:r>
      <w:r>
        <w:rPr>
          <w:rFonts w:hint="eastAsia"/>
        </w:rPr>
        <w:t>　　　　二、我国海上风电发展中存在的问题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三、对我国海上风电发展的建议</w:t>
      </w:r>
      <w:r>
        <w:rPr>
          <w:rFonts w:hint="eastAsia"/>
        </w:rPr>
        <w:br/>
      </w:r>
      <w:r>
        <w:rPr>
          <w:rFonts w:hint="eastAsia"/>
        </w:rPr>
        <w:t>　　　　四、我国海上风电发展趋势</w:t>
      </w:r>
      <w:r>
        <w:rPr>
          <w:rFonts w:hint="eastAsia"/>
        </w:rPr>
        <w:br/>
      </w:r>
      <w:r>
        <w:rPr>
          <w:rFonts w:hint="eastAsia"/>
        </w:rPr>
        <w:t>　　第五节 中国风能风电场发展概况</w:t>
      </w:r>
      <w:r>
        <w:rPr>
          <w:rFonts w:hint="eastAsia"/>
        </w:rPr>
        <w:br/>
      </w:r>
      <w:r>
        <w:rPr>
          <w:rFonts w:hint="eastAsia"/>
        </w:rPr>
        <w:t>　　　　一、风能风电场建设情况</w:t>
      </w:r>
      <w:r>
        <w:rPr>
          <w:rFonts w:hint="eastAsia"/>
        </w:rPr>
        <w:br/>
      </w:r>
      <w:r>
        <w:rPr>
          <w:rFonts w:hint="eastAsia"/>
        </w:rPr>
        <w:t>　　　　二、2011年国家发改委核准十大风电项目</w:t>
      </w:r>
      <w:r>
        <w:rPr>
          <w:rFonts w:hint="eastAsia"/>
        </w:rPr>
        <w:br/>
      </w:r>
      <w:r>
        <w:rPr>
          <w:rFonts w:hint="eastAsia"/>
        </w:rPr>
        <w:t>　　　　三、2011年我国建成首个低风速电场</w:t>
      </w:r>
      <w:r>
        <w:rPr>
          <w:rFonts w:hint="eastAsia"/>
        </w:rPr>
        <w:br/>
      </w:r>
      <w:r>
        <w:rPr>
          <w:rFonts w:hint="eastAsia"/>
        </w:rPr>
        <w:t>　　第六节 中国风能上网并网情况</w:t>
      </w:r>
      <w:r>
        <w:rPr>
          <w:rFonts w:hint="eastAsia"/>
        </w:rPr>
        <w:br/>
      </w:r>
      <w:r>
        <w:rPr>
          <w:rFonts w:hint="eastAsia"/>
        </w:rPr>
        <w:t>　　　　一、2009年国家出台风能标杆上网电价</w:t>
      </w:r>
      <w:r>
        <w:rPr>
          <w:rFonts w:hint="eastAsia"/>
        </w:rPr>
        <w:br/>
      </w:r>
      <w:r>
        <w:rPr>
          <w:rFonts w:hint="eastAsia"/>
        </w:rPr>
        <w:t>　　　　二、我国风电装机激增需加快电网等建设</w:t>
      </w:r>
      <w:r>
        <w:rPr>
          <w:rFonts w:hint="eastAsia"/>
        </w:rPr>
        <w:br/>
      </w:r>
      <w:r>
        <w:rPr>
          <w:rFonts w:hint="eastAsia"/>
        </w:rPr>
        <w:t>　　　　三、2011年国家电网积极支持风电并网消纳</w:t>
      </w:r>
      <w:r>
        <w:rPr>
          <w:rFonts w:hint="eastAsia"/>
        </w:rPr>
        <w:br/>
      </w:r>
      <w:r>
        <w:rPr>
          <w:rFonts w:hint="eastAsia"/>
        </w:rPr>
        <w:t>　　　　四、风电上网电价需进一步细化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中国区域市场发展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二、2011年风电发展情况</w:t>
      </w:r>
      <w:r>
        <w:rPr>
          <w:rFonts w:hint="eastAsia"/>
        </w:rPr>
        <w:br/>
      </w:r>
      <w:r>
        <w:rPr>
          <w:rFonts w:hint="eastAsia"/>
        </w:rPr>
        <w:t>　　　　三、“十二五”风电发展规划</w:t>
      </w:r>
      <w:r>
        <w:rPr>
          <w:rFonts w:hint="eastAsia"/>
        </w:rPr>
        <w:br/>
      </w:r>
      <w:r>
        <w:rPr>
          <w:rFonts w:hint="eastAsia"/>
        </w:rPr>
        <w:t>　　　　四、“十二五”内蒙古风电发展的主要问题及对策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三、2011年河北承德风电装机容量突破百万千瓦大关</w:t>
      </w:r>
      <w:r>
        <w:rPr>
          <w:rFonts w:hint="eastAsia"/>
        </w:rPr>
        <w:br/>
      </w:r>
      <w:r>
        <w:rPr>
          <w:rFonts w:hint="eastAsia"/>
        </w:rPr>
        <w:t>　　　　四、2015年河北张家口累计装机容量预计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三、江苏省成立风电产业技术创新联盟</w:t>
      </w:r>
      <w:r>
        <w:rPr>
          <w:rFonts w:hint="eastAsia"/>
        </w:rPr>
        <w:br/>
      </w:r>
      <w:r>
        <w:rPr>
          <w:rFonts w:hint="eastAsia"/>
        </w:rPr>
        <w:t>　　　　四、风电发展规划</w:t>
      </w:r>
      <w:r>
        <w:rPr>
          <w:rFonts w:hint="eastAsia"/>
        </w:rPr>
        <w:br/>
      </w:r>
      <w:r>
        <w:rPr>
          <w:rFonts w:hint="eastAsia"/>
        </w:rPr>
        <w:t>　　第七节 辽宁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三、风电发展规划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第九节 山东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三、2011年山东风电装备产业联盟成立</w:t>
      </w:r>
      <w:r>
        <w:rPr>
          <w:rFonts w:hint="eastAsia"/>
        </w:rPr>
        <w:br/>
      </w:r>
      <w:r>
        <w:rPr>
          <w:rFonts w:hint="eastAsia"/>
        </w:rPr>
        <w:t>　　第十节 福建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第十一节 广东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第十二节 宁夏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三、2011年宁夏风电设备首次出口海外</w:t>
      </w:r>
      <w:r>
        <w:rPr>
          <w:rFonts w:hint="eastAsia"/>
        </w:rPr>
        <w:br/>
      </w:r>
      <w:r>
        <w:rPr>
          <w:rFonts w:hint="eastAsia"/>
        </w:rPr>
        <w:t>　　第十三节 浙江</w:t>
      </w:r>
      <w:r>
        <w:rPr>
          <w:rFonts w:hint="eastAsia"/>
        </w:rPr>
        <w:br/>
      </w:r>
      <w:r>
        <w:rPr>
          <w:rFonts w:hint="eastAsia"/>
        </w:rPr>
        <w:t>　　　　一、风电资源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第十四节 其他省份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七、贵州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　　九、安徽</w:t>
      </w:r>
      <w:r>
        <w:rPr>
          <w:rFonts w:hint="eastAsia"/>
        </w:rPr>
        <w:br/>
      </w:r>
      <w:r>
        <w:rPr>
          <w:rFonts w:hint="eastAsia"/>
        </w:rPr>
        <w:t>　　　　十、广西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中国风电设备市场</w:t>
      </w:r>
      <w:r>
        <w:rPr>
          <w:rFonts w:hint="eastAsia"/>
        </w:rPr>
        <w:br/>
      </w:r>
      <w:r>
        <w:rPr>
          <w:rFonts w:hint="eastAsia"/>
        </w:rPr>
        <w:t>　　第一节 风电整机市场</w:t>
      </w:r>
      <w:r>
        <w:rPr>
          <w:rFonts w:hint="eastAsia"/>
        </w:rPr>
        <w:br/>
      </w:r>
      <w:r>
        <w:rPr>
          <w:rFonts w:hint="eastAsia"/>
        </w:rPr>
        <w:t>　　　　一、中国风电整机市场概况</w:t>
      </w:r>
      <w:r>
        <w:rPr>
          <w:rFonts w:hint="eastAsia"/>
        </w:rPr>
        <w:br/>
      </w:r>
      <w:r>
        <w:rPr>
          <w:rFonts w:hint="eastAsia"/>
        </w:rPr>
        <w:t>　　　　二、中国内资风电整机制造厂商</w:t>
      </w:r>
      <w:r>
        <w:rPr>
          <w:rFonts w:hint="eastAsia"/>
        </w:rPr>
        <w:br/>
      </w:r>
      <w:r>
        <w:rPr>
          <w:rFonts w:hint="eastAsia"/>
        </w:rPr>
        <w:t>　　　　三、中国外资风电整机制造厂商</w:t>
      </w:r>
      <w:r>
        <w:rPr>
          <w:rFonts w:hint="eastAsia"/>
        </w:rPr>
        <w:br/>
      </w:r>
      <w:r>
        <w:rPr>
          <w:rFonts w:hint="eastAsia"/>
        </w:rPr>
        <w:t>　　　　四、金风科技</w:t>
      </w:r>
      <w:r>
        <w:rPr>
          <w:rFonts w:hint="eastAsia"/>
        </w:rPr>
        <w:br/>
      </w:r>
      <w:r>
        <w:rPr>
          <w:rFonts w:hint="eastAsia"/>
        </w:rPr>
        <w:t>　　　　五、大连华锐</w:t>
      </w:r>
      <w:r>
        <w:rPr>
          <w:rFonts w:hint="eastAsia"/>
        </w:rPr>
        <w:br/>
      </w:r>
      <w:r>
        <w:rPr>
          <w:rFonts w:hint="eastAsia"/>
        </w:rPr>
        <w:t>　　　　六、Gamesa</w:t>
      </w:r>
      <w:r>
        <w:rPr>
          <w:rFonts w:hint="eastAsia"/>
        </w:rPr>
        <w:br/>
      </w:r>
      <w:r>
        <w:rPr>
          <w:rFonts w:hint="eastAsia"/>
        </w:rPr>
        <w:t>　　第二节 风电零部件市场</w:t>
      </w:r>
      <w:r>
        <w:rPr>
          <w:rFonts w:hint="eastAsia"/>
        </w:rPr>
        <w:br/>
      </w:r>
      <w:r>
        <w:rPr>
          <w:rFonts w:hint="eastAsia"/>
        </w:rPr>
        <w:t>　　　　一、风电零部件市场整体概况</w:t>
      </w:r>
      <w:r>
        <w:rPr>
          <w:rFonts w:hint="eastAsia"/>
        </w:rPr>
        <w:br/>
      </w:r>
      <w:r>
        <w:rPr>
          <w:rFonts w:hint="eastAsia"/>
        </w:rPr>
        <w:t>　　　　二、风电叶片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四、发电机</w:t>
      </w:r>
      <w:r>
        <w:rPr>
          <w:rFonts w:hint="eastAsia"/>
        </w:rPr>
        <w:br/>
      </w:r>
      <w:r>
        <w:rPr>
          <w:rFonts w:hint="eastAsia"/>
        </w:rPr>
        <w:t>　　　　五、控制系统</w:t>
      </w:r>
      <w:r>
        <w:rPr>
          <w:rFonts w:hint="eastAsia"/>
        </w:rPr>
        <w:br/>
      </w:r>
      <w:r>
        <w:rPr>
          <w:rFonts w:hint="eastAsia"/>
        </w:rPr>
        <w:t>　　第三节 中国风电设备市场存在的问题</w:t>
      </w:r>
      <w:r>
        <w:rPr>
          <w:rFonts w:hint="eastAsia"/>
        </w:rPr>
        <w:br/>
      </w:r>
      <w:r>
        <w:rPr>
          <w:rFonts w:hint="eastAsia"/>
        </w:rPr>
        <w:t>　　　　一、关键零部件仍需进口</w:t>
      </w:r>
      <w:r>
        <w:rPr>
          <w:rFonts w:hint="eastAsia"/>
        </w:rPr>
        <w:br/>
      </w:r>
      <w:r>
        <w:rPr>
          <w:rFonts w:hint="eastAsia"/>
        </w:rPr>
        <w:t>　　　　二、2011年中国风电设备产业生存状态调查</w:t>
      </w:r>
      <w:r>
        <w:rPr>
          <w:rFonts w:hint="eastAsia"/>
        </w:rPr>
        <w:br/>
      </w:r>
      <w:r>
        <w:rPr>
          <w:rFonts w:hint="eastAsia"/>
        </w:rPr>
        <w:t>　　　　三、风电设备企业海外市场拓展困难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风电主要生产企业</w:t>
      </w:r>
      <w:r>
        <w:rPr>
          <w:rFonts w:hint="eastAsia"/>
        </w:rPr>
        <w:br/>
      </w:r>
      <w:r>
        <w:rPr>
          <w:rFonts w:hint="eastAsia"/>
        </w:rPr>
        <w:t>　　第一节 国电集团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二、2010年国电集团经营情况</w:t>
      </w:r>
      <w:r>
        <w:rPr>
          <w:rFonts w:hint="eastAsia"/>
        </w:rPr>
        <w:br/>
      </w:r>
      <w:r>
        <w:rPr>
          <w:rFonts w:hint="eastAsia"/>
        </w:rPr>
        <w:t>　　　　三、2010年国电龙源电力经营情况</w:t>
      </w:r>
      <w:r>
        <w:rPr>
          <w:rFonts w:hint="eastAsia"/>
        </w:rPr>
        <w:br/>
      </w:r>
      <w:r>
        <w:rPr>
          <w:rFonts w:hint="eastAsia"/>
        </w:rPr>
        <w:t>　　　　四、2011年国电龙源电力经营情况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二、2010年大唐集团经营情况</w:t>
      </w:r>
      <w:r>
        <w:rPr>
          <w:rFonts w:hint="eastAsia"/>
        </w:rPr>
        <w:br/>
      </w:r>
      <w:r>
        <w:rPr>
          <w:rFonts w:hint="eastAsia"/>
        </w:rPr>
        <w:t>　　　　三、2010年大唐新能源风电发展情况</w:t>
      </w:r>
      <w:r>
        <w:rPr>
          <w:rFonts w:hint="eastAsia"/>
        </w:rPr>
        <w:br/>
      </w:r>
      <w:r>
        <w:rPr>
          <w:rFonts w:hint="eastAsia"/>
        </w:rPr>
        <w:t>　　　　四、2011年大唐新能源风电发展目标</w:t>
      </w:r>
      <w:r>
        <w:rPr>
          <w:rFonts w:hint="eastAsia"/>
        </w:rPr>
        <w:br/>
      </w:r>
      <w:r>
        <w:rPr>
          <w:rFonts w:hint="eastAsia"/>
        </w:rPr>
        <w:t>　　第三节 华能集团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二、2011年风电发展情况</w:t>
      </w:r>
      <w:r>
        <w:rPr>
          <w:rFonts w:hint="eastAsia"/>
        </w:rPr>
        <w:br/>
      </w:r>
      <w:r>
        <w:rPr>
          <w:rFonts w:hint="eastAsia"/>
        </w:rPr>
        <w:t>　　　　三、2011年华能新能源重启中国香港上市</w:t>
      </w:r>
      <w:r>
        <w:rPr>
          <w:rFonts w:hint="eastAsia"/>
        </w:rPr>
        <w:br/>
      </w:r>
      <w:r>
        <w:rPr>
          <w:rFonts w:hint="eastAsia"/>
        </w:rPr>
        <w:t>　　第四节 华电集团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三、2011年风电发展动态</w:t>
      </w:r>
      <w:r>
        <w:rPr>
          <w:rFonts w:hint="eastAsia"/>
        </w:rPr>
        <w:br/>
      </w:r>
      <w:r>
        <w:rPr>
          <w:rFonts w:hint="eastAsia"/>
        </w:rPr>
        <w:t>　　第五节 神华集团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二、2010年风电发展情况</w:t>
      </w:r>
      <w:r>
        <w:rPr>
          <w:rFonts w:hint="eastAsia"/>
        </w:rPr>
        <w:br/>
      </w:r>
      <w:r>
        <w:rPr>
          <w:rFonts w:hint="eastAsia"/>
        </w:rPr>
        <w:t>　　　　三、2015年发展规划</w:t>
      </w:r>
      <w:r>
        <w:rPr>
          <w:rFonts w:hint="eastAsia"/>
        </w:rPr>
        <w:br/>
      </w:r>
      <w:r>
        <w:rPr>
          <w:rFonts w:hint="eastAsia"/>
        </w:rPr>
        <w:t>　　第六节 中电投集团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三、风电发展动态</w:t>
      </w:r>
      <w:r>
        <w:rPr>
          <w:rFonts w:hint="eastAsia"/>
        </w:rPr>
        <w:br/>
      </w:r>
      <w:r>
        <w:rPr>
          <w:rFonts w:hint="eastAsia"/>
        </w:rPr>
        <w:t>　　第七节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二、风电发展情况</w:t>
      </w:r>
      <w:r>
        <w:rPr>
          <w:rFonts w:hint="eastAsia"/>
        </w:rPr>
        <w:br/>
      </w:r>
      <w:r>
        <w:rPr>
          <w:rFonts w:hint="eastAsia"/>
        </w:rPr>
        <w:t>　　　　　　（一）2006年公司风电大事记</w:t>
      </w:r>
      <w:r>
        <w:rPr>
          <w:rFonts w:hint="eastAsia"/>
        </w:rPr>
        <w:br/>
      </w:r>
      <w:r>
        <w:rPr>
          <w:rFonts w:hint="eastAsia"/>
        </w:rPr>
        <w:t>　　　　　　（二）2007年公司风电大事记</w:t>
      </w:r>
      <w:r>
        <w:rPr>
          <w:rFonts w:hint="eastAsia"/>
        </w:rPr>
        <w:br/>
      </w:r>
      <w:r>
        <w:rPr>
          <w:rFonts w:hint="eastAsia"/>
        </w:rPr>
        <w:t>　　　　　　（三）2008年公司风电大事记</w:t>
      </w:r>
      <w:r>
        <w:rPr>
          <w:rFonts w:hint="eastAsia"/>
        </w:rPr>
        <w:br/>
      </w:r>
      <w:r>
        <w:rPr>
          <w:rFonts w:hint="eastAsia"/>
        </w:rPr>
        <w:t>　　　　　　（四）2009年公司风电大事记</w:t>
      </w:r>
      <w:r>
        <w:rPr>
          <w:rFonts w:hint="eastAsia"/>
        </w:rPr>
        <w:br/>
      </w:r>
      <w:r>
        <w:rPr>
          <w:rFonts w:hint="eastAsia"/>
        </w:rPr>
        <w:t>　　　　　　（五）2010年公司风电大事记</w:t>
      </w:r>
      <w:r>
        <w:rPr>
          <w:rFonts w:hint="eastAsia"/>
        </w:rPr>
        <w:br/>
      </w:r>
      <w:r>
        <w:rPr>
          <w:rFonts w:hint="eastAsia"/>
        </w:rPr>
        <w:t>　　　　　　（六）2011年公司风电大事记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总结</w:t>
      </w:r>
      <w:r>
        <w:rPr>
          <w:rFonts w:hint="eastAsia"/>
        </w:rPr>
        <w:br/>
      </w:r>
      <w:r>
        <w:rPr>
          <w:rFonts w:hint="eastAsia"/>
        </w:rPr>
        <w:t>　　第一节 全球风电发展概况及发展趋势</w:t>
      </w:r>
      <w:r>
        <w:rPr>
          <w:rFonts w:hint="eastAsia"/>
        </w:rPr>
        <w:br/>
      </w:r>
      <w:r>
        <w:rPr>
          <w:rFonts w:hint="eastAsia"/>
        </w:rPr>
        <w:t>　　　　一、全球风电发展概况</w:t>
      </w:r>
      <w:r>
        <w:rPr>
          <w:rFonts w:hint="eastAsia"/>
        </w:rPr>
        <w:br/>
      </w:r>
      <w:r>
        <w:rPr>
          <w:rFonts w:hint="eastAsia"/>
        </w:rPr>
        <w:t>　　　　二、2011-2015年全球风电发展趋势</w:t>
      </w:r>
      <w:r>
        <w:rPr>
          <w:rFonts w:hint="eastAsia"/>
        </w:rPr>
        <w:br/>
      </w:r>
      <w:r>
        <w:rPr>
          <w:rFonts w:hint="eastAsia"/>
        </w:rPr>
        <w:t>　　第二节 中国风电发展概况及发展趋势</w:t>
      </w:r>
      <w:r>
        <w:rPr>
          <w:rFonts w:hint="eastAsia"/>
        </w:rPr>
        <w:br/>
      </w:r>
      <w:r>
        <w:rPr>
          <w:rFonts w:hint="eastAsia"/>
        </w:rPr>
        <w:t>　　　　一、中国风电发展情况</w:t>
      </w:r>
      <w:r>
        <w:rPr>
          <w:rFonts w:hint="eastAsia"/>
        </w:rPr>
        <w:br/>
      </w:r>
      <w:r>
        <w:rPr>
          <w:rFonts w:hint="eastAsia"/>
        </w:rPr>
        <w:t>　　　　二、中国风电发展趋势</w:t>
      </w:r>
      <w:r>
        <w:rPr>
          <w:rFonts w:hint="eastAsia"/>
        </w:rPr>
        <w:br/>
      </w:r>
      <w:r>
        <w:rPr>
          <w:rFonts w:hint="eastAsia"/>
        </w:rPr>
        <w:t>　　　　三、2011年新增风电装机增长预测</w:t>
      </w:r>
      <w:r>
        <w:rPr>
          <w:rFonts w:hint="eastAsia"/>
        </w:rPr>
        <w:br/>
      </w:r>
      <w:r>
        <w:rPr>
          <w:rFonts w:hint="eastAsia"/>
        </w:rPr>
        <w:t>　　　　四、2011-2015年风电发展预测</w:t>
      </w:r>
      <w:r>
        <w:rPr>
          <w:rFonts w:hint="eastAsia"/>
        </w:rPr>
        <w:br/>
      </w:r>
      <w:r>
        <w:rPr>
          <w:rFonts w:hint="eastAsia"/>
        </w:rPr>
        <w:t>　　第三节 中智林⋅－中国风电设备发展概况及发展趋势</w:t>
      </w:r>
      <w:r>
        <w:rPr>
          <w:rFonts w:hint="eastAsia"/>
        </w:rPr>
        <w:br/>
      </w:r>
      <w:r>
        <w:rPr>
          <w:rFonts w:hint="eastAsia"/>
        </w:rPr>
        <w:t>　　　　一、中国风电设备发展概况</w:t>
      </w:r>
      <w:r>
        <w:rPr>
          <w:rFonts w:hint="eastAsia"/>
        </w:rPr>
        <w:br/>
      </w:r>
      <w:r>
        <w:rPr>
          <w:rFonts w:hint="eastAsia"/>
        </w:rPr>
        <w:t>　　　　二、国内外风电机组发展趋势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3dbf9888a41af" w:history="1">
        <w:r>
          <w:rPr>
            <w:rStyle w:val="Hyperlink"/>
          </w:rPr>
          <w:t>2008-2012年中国风能风电市场深度剖析及未来走势预测报告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3dbf9888a41af" w:history="1">
        <w:r>
          <w:rPr>
            <w:rStyle w:val="Hyperlink"/>
          </w:rPr>
          <w:t>https://www.20087.com/2011-07/R_fengnengfengdianshichangshendupoxiji.html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fe2286e34937" w:history="1">
      <w:r>
        <w:rPr>
          <w:rStyle w:val="Hyperlink"/>
        </w:rPr>
        <w:t>2008-2012年中国风能风电市场深度剖析及未来走势预测报告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fengnengfengdianshichangshendupoxiji.html" TargetMode="External" Id="R0823dbf9888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fengnengfengdianshichangshendupoxiji.html" TargetMode="External" Id="R75abfe2286e3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2011-07-19T00:04:00Z</dcterms:created>
  <dcterms:modified xsi:type="dcterms:W3CDTF">2011-07-19T01:04:00Z</dcterms:modified>
  <dc:subject>2008-2012年中国风能风电市场深度剖析及未来走势预测报告</dc:subject>
  <dc:title>2008-2012年中国风能风电市场深度剖析及未来走势预测报告</dc:title>
  <cp:keywords>2008-2012年中国风能风电市场深度剖析及未来走势预测报告</cp:keywords>
  <dc:description>2008-2012年中国风能风电市场深度剖析及未来走势预测报告</dc:description>
</cp:coreProperties>
</file>