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516b591e641b1" w:history="1">
              <w:r>
                <w:rPr>
                  <w:rStyle w:val="Hyperlink"/>
                </w:rPr>
                <w:t>2010年中国休闲鞋市场调查研究分析报告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516b591e641b1" w:history="1">
              <w:r>
                <w:rPr>
                  <w:rStyle w:val="Hyperlink"/>
                </w:rPr>
                <w:t>2010年中国休闲鞋市场调查研究分析报告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电子版：8370 元　　纸介＋电子版：8670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3516b591e641b1" w:history="1">
                <w:r>
                  <w:rPr>
                    <w:rStyle w:val="Hyperlink"/>
                  </w:rPr>
                  <w:t>https://www.20087.com/2011-07/R_2010xiuxianxieshichangdiaochayanjiuf.html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休闲鞋行业发展环境分析</w:t>
      </w:r>
      <w:r>
        <w:rPr>
          <w:rFonts w:hint="eastAsia"/>
        </w:rPr>
        <w:br/>
      </w:r>
      <w:r>
        <w:rPr>
          <w:rFonts w:hint="eastAsia"/>
        </w:rPr>
        <w:t>　　第一节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一、国际休闲鞋行业发展成熟度分析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二、国际休闲鞋行业发展趋势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三、主要国家休闲鞋市场现状</w:t>
      </w:r>
      <w:r>
        <w:rPr>
          <w:rFonts w:hint="eastAsia"/>
        </w:rPr>
        <w:br/>
      </w:r>
      <w:r>
        <w:rPr>
          <w:rFonts w:hint="eastAsia"/>
        </w:rPr>
        <w:t>　　　　四、国际休闲鞋主要品牌及其特征分析</w:t>
      </w:r>
      <w:r>
        <w:rPr>
          <w:rFonts w:hint="eastAsia"/>
        </w:rPr>
        <w:br/>
      </w:r>
      <w:r>
        <w:rPr>
          <w:rFonts w:hint="eastAsia"/>
        </w:rPr>
        <w:t>　　　　五、我国休闲鞋行业面临"反倾销"调查</w:t>
      </w:r>
      <w:r>
        <w:rPr>
          <w:rFonts w:hint="eastAsia"/>
        </w:rPr>
        <w:br/>
      </w:r>
      <w:r>
        <w:rPr>
          <w:rFonts w:hint="eastAsia"/>
        </w:rPr>
        <w:t>　　第三节 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一、天然胶行业发展概况</w:t>
      </w:r>
      <w:r>
        <w:rPr>
          <w:rFonts w:hint="eastAsia"/>
        </w:rPr>
        <w:br/>
      </w:r>
      <w:r>
        <w:rPr>
          <w:rFonts w:hint="eastAsia"/>
        </w:rPr>
        <w:t>　　　　二、再生胶行业发展概况</w:t>
      </w:r>
      <w:r>
        <w:rPr>
          <w:rFonts w:hint="eastAsia"/>
        </w:rPr>
        <w:br/>
      </w:r>
      <w:r>
        <w:rPr>
          <w:rFonts w:hint="eastAsia"/>
        </w:rPr>
        <w:t>　　　　三、纺织印染行业发展概况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2010年休闲鞋行业结构分析</w:t>
      </w:r>
      <w:r>
        <w:rPr>
          <w:rFonts w:hint="eastAsia"/>
        </w:rPr>
        <w:br/>
      </w:r>
      <w:r>
        <w:rPr>
          <w:rFonts w:hint="eastAsia"/>
        </w:rPr>
        <w:t>　　第一节 休闲鞋行业基本特征</w:t>
      </w:r>
      <w:r>
        <w:rPr>
          <w:rFonts w:hint="eastAsia"/>
        </w:rPr>
        <w:br/>
      </w:r>
      <w:r>
        <w:rPr>
          <w:rFonts w:hint="eastAsia"/>
        </w:rPr>
        <w:t>　　　　一、休闲鞋行业主要细分产品</w:t>
      </w:r>
      <w:r>
        <w:rPr>
          <w:rFonts w:hint="eastAsia"/>
        </w:rPr>
        <w:br/>
      </w:r>
      <w:r>
        <w:rPr>
          <w:rFonts w:hint="eastAsia"/>
        </w:rPr>
        <w:t>　　　　二、休闲鞋行业产业链分析</w:t>
      </w:r>
      <w:r>
        <w:rPr>
          <w:rFonts w:hint="eastAsia"/>
        </w:rPr>
        <w:br/>
      </w:r>
      <w:r>
        <w:rPr>
          <w:rFonts w:hint="eastAsia"/>
        </w:rPr>
        <w:t>　　　　三、休闲鞋设计具有特殊性</w:t>
      </w:r>
      <w:r>
        <w:rPr>
          <w:rFonts w:hint="eastAsia"/>
        </w:rPr>
        <w:br/>
      </w:r>
      <w:r>
        <w:rPr>
          <w:rFonts w:hint="eastAsia"/>
        </w:rPr>
        <w:t>　　第二节 休闲鞋行业竞争格局</w:t>
      </w:r>
      <w:r>
        <w:rPr>
          <w:rFonts w:hint="eastAsia"/>
        </w:rPr>
        <w:br/>
      </w:r>
      <w:r>
        <w:rPr>
          <w:rFonts w:hint="eastAsia"/>
        </w:rPr>
        <w:t>　　　　一、休闲鞋行业主要企业和主要品牌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二、休闲鞋市场集中度分析</w:t>
      </w:r>
      <w:r>
        <w:rPr>
          <w:rFonts w:hint="eastAsia"/>
        </w:rPr>
        <w:br/>
      </w:r>
      <w:r>
        <w:rPr>
          <w:rFonts w:hint="eastAsia"/>
        </w:rPr>
        <w:t>　　第三节 休闲鞋行业的"波特五力模型"分析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2010年中国休闲鞋行业生产状况分析</w:t>
      </w:r>
      <w:r>
        <w:rPr>
          <w:rFonts w:hint="eastAsia"/>
        </w:rPr>
        <w:br/>
      </w:r>
      <w:r>
        <w:rPr>
          <w:rFonts w:hint="eastAsia"/>
        </w:rPr>
        <w:t>　　第一节 2007-2010年1-2月休闲鞋产量增长情况</w:t>
      </w:r>
      <w:r>
        <w:rPr>
          <w:rFonts w:hint="eastAsia"/>
        </w:rPr>
        <w:br/>
      </w:r>
      <w:r>
        <w:rPr>
          <w:rFonts w:hint="eastAsia"/>
        </w:rPr>
        <w:t>　　第二节 休闲鞋行业产能分析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二、休闲鞋行业产能扩张趋势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休闲鞋行业成本结构分析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休闲鞋行业生产中存在的主要问题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2010年中国休闲鞋市场供需状况分析</w:t>
      </w:r>
      <w:r>
        <w:rPr>
          <w:rFonts w:hint="eastAsia"/>
        </w:rPr>
        <w:br/>
      </w:r>
      <w:r>
        <w:rPr>
          <w:rFonts w:hint="eastAsia"/>
        </w:rPr>
        <w:t>　　第一节 休闲鞋消费需求特征分析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三、运动鞋和休闲鞋等细分产品的需求特征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四、休闲鞋消费的决策过程分析</w:t>
      </w:r>
      <w:r>
        <w:rPr>
          <w:rFonts w:hint="eastAsia"/>
        </w:rPr>
        <w:br/>
      </w:r>
      <w:r>
        <w:rPr>
          <w:rFonts w:hint="eastAsia"/>
        </w:rPr>
        <w:t>　　第二节 2007-2010年1-2月休闲鞋行业供需状况</w:t>
      </w:r>
      <w:r>
        <w:rPr>
          <w:rFonts w:hint="eastAsia"/>
        </w:rPr>
        <w:br/>
      </w:r>
      <w:r>
        <w:rPr>
          <w:rFonts w:hint="eastAsia"/>
        </w:rPr>
        <w:t>　　　　一、2007-2010年1-2月休闲鞋供给状况</w:t>
      </w:r>
      <w:r>
        <w:rPr>
          <w:rFonts w:hint="eastAsia"/>
        </w:rPr>
        <w:br/>
      </w:r>
      <w:r>
        <w:rPr>
          <w:rFonts w:hint="eastAsia"/>
        </w:rPr>
        <w:t>　　　　二、2007-2010年1-2月休闲鞋需求状况</w:t>
      </w:r>
      <w:r>
        <w:rPr>
          <w:rFonts w:hint="eastAsia"/>
        </w:rPr>
        <w:br/>
      </w:r>
      <w:r>
        <w:rPr>
          <w:rFonts w:hint="eastAsia"/>
        </w:rPr>
        <w:t>　　　　三、2007-2010年1-2月休闲鞋供需缺口分析</w:t>
      </w:r>
      <w:r>
        <w:rPr>
          <w:rFonts w:hint="eastAsia"/>
        </w:rPr>
        <w:br/>
      </w:r>
      <w:r>
        <w:rPr>
          <w:rFonts w:hint="eastAsia"/>
        </w:rPr>
        <w:t>　　　　四、2011-2015年我国休闲鞋供需缺口变化趋势预测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2010年中国休闲鞋消费量分析</w:t>
      </w:r>
      <w:r>
        <w:rPr>
          <w:rFonts w:hint="eastAsia"/>
        </w:rPr>
        <w:br/>
      </w:r>
      <w:r>
        <w:rPr>
          <w:rFonts w:hint="eastAsia"/>
        </w:rPr>
        <w:t>　　　　一、2007-2010年1-2月我国休闲鞋消费量</w:t>
      </w:r>
      <w:r>
        <w:rPr>
          <w:rFonts w:hint="eastAsia"/>
        </w:rPr>
        <w:br/>
      </w:r>
      <w:r>
        <w:rPr>
          <w:rFonts w:hint="eastAsia"/>
        </w:rPr>
        <w:t>　　　　二、2007-2010年1-2月休闲鞋各细分产品消费量</w:t>
      </w:r>
      <w:r>
        <w:rPr>
          <w:rFonts w:hint="eastAsia"/>
        </w:rPr>
        <w:br/>
      </w:r>
      <w:r>
        <w:rPr>
          <w:rFonts w:hint="eastAsia"/>
        </w:rPr>
        <w:t>　　　　三、2011-2015年我国休闲鞋消费量预测</w:t>
      </w:r>
      <w:r>
        <w:rPr>
          <w:rFonts w:hint="eastAsia"/>
        </w:rPr>
        <w:br/>
      </w:r>
      <w:r>
        <w:rPr>
          <w:rFonts w:hint="eastAsia"/>
        </w:rPr>
        <w:t>　　第四节 影响休闲鞋行业供需关系的主要因素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2010年休闲鞋行业市场营销分析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休闲鞋企业营销模式建议</w:t>
      </w:r>
      <w:r>
        <w:rPr>
          <w:rFonts w:hint="eastAsia"/>
        </w:rPr>
        <w:br/>
      </w:r>
      <w:r>
        <w:rPr>
          <w:rFonts w:hint="eastAsia"/>
        </w:rPr>
        <w:t>　　　　一、休闲鞋企业的国内营销模式建议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（一）休闲鞋企业的渠道建设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（二）休闲鞋企业的品牌建设</w:t>
      </w:r>
      <w:r>
        <w:rPr>
          <w:rFonts w:hint="eastAsia"/>
        </w:rPr>
        <w:br/>
      </w:r>
      <w:r>
        <w:rPr>
          <w:rFonts w:hint="eastAsia"/>
        </w:rPr>
        <w:t>　　　　二、休闲鞋企业海外营销模式建议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（一）休闲鞋企业的海外细分市场选择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（二）休闲鞋企业的海外经销商选择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2010年休闲鞋行业进出口分析</w:t>
      </w:r>
      <w:r>
        <w:rPr>
          <w:rFonts w:hint="eastAsia"/>
        </w:rPr>
        <w:br/>
      </w:r>
      <w:r>
        <w:rPr>
          <w:rFonts w:hint="eastAsia"/>
        </w:rPr>
        <w:t>　　第一节 休闲鞋进出口现状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我国休闲鞋面临的"反倾销"问题及应对措施</w:t>
      </w:r>
      <w:r>
        <w:rPr>
          <w:rFonts w:hint="eastAsia"/>
        </w:rPr>
        <w:br/>
      </w:r>
      <w:r>
        <w:rPr>
          <w:rFonts w:hint="eastAsia"/>
        </w:rPr>
        <w:t>　　　　一、我国休闲鞋行业遭受"反倾销"调查的主要案例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2010年中国休闲鞋进出口发展趋势分析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2010年中国休闲鞋行业市场预测分析</w:t>
      </w:r>
      <w:r>
        <w:rPr>
          <w:rFonts w:hint="eastAsia"/>
        </w:rPr>
        <w:br/>
      </w:r>
      <w:r>
        <w:rPr>
          <w:rFonts w:hint="eastAsia"/>
        </w:rPr>
        <w:t>　　第一节 2010年中国休闲鞋季节特征分析</w:t>
      </w:r>
      <w:r>
        <w:rPr>
          <w:rFonts w:hint="eastAsia"/>
        </w:rPr>
        <w:br/>
      </w:r>
      <w:r>
        <w:rPr>
          <w:rFonts w:hint="eastAsia"/>
        </w:rPr>
        <w:t>　　第二节 2010年中国休闲鞋产品趋势分析</w:t>
      </w:r>
      <w:r>
        <w:rPr>
          <w:rFonts w:hint="eastAsia"/>
        </w:rPr>
        <w:br/>
      </w:r>
      <w:r>
        <w:rPr>
          <w:rFonts w:hint="eastAsia"/>
        </w:rPr>
        <w:t>　　第三节 2010年中国休闲鞋价格走势</w:t>
      </w:r>
      <w:r>
        <w:rPr>
          <w:rFonts w:hint="eastAsia"/>
        </w:rPr>
        <w:br/>
      </w:r>
      <w:r>
        <w:rPr>
          <w:rFonts w:hint="eastAsia"/>
        </w:rPr>
        <w:t>　　第四节 2010年中国休闲鞋竞争格局分析</w:t>
      </w:r>
      <w:r>
        <w:rPr>
          <w:rFonts w:hint="eastAsia"/>
        </w:rPr>
        <w:br/>
      </w:r>
      <w:r>
        <w:rPr>
          <w:rFonts w:hint="eastAsia"/>
        </w:rPr>
        <w:t>　　　　一、技术派别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2010年休闲鞋行业主要品牌企业分析</w:t>
      </w:r>
      <w:r>
        <w:rPr>
          <w:rFonts w:hint="eastAsia"/>
        </w:rPr>
        <w:br/>
      </w:r>
      <w:r>
        <w:rPr>
          <w:rFonts w:hint="eastAsia"/>
        </w:rPr>
        <w:t>　　第一节 圣伽步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爱步就是恋步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健乐士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雅乐士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暇步士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策乐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木林森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美国骆驼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明朗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豪行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2010年休闲鞋行业投资价值与投资策略分析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休闲鞋行业投资价值分析</w:t>
      </w:r>
      <w:r>
        <w:rPr>
          <w:rFonts w:hint="eastAsia"/>
        </w:rPr>
        <w:br/>
      </w:r>
      <w:r>
        <w:rPr>
          <w:rFonts w:hint="eastAsia"/>
        </w:rPr>
        <w:t>　　　　一、休闲鞋行业发展前景分析</w:t>
      </w:r>
      <w:r>
        <w:rPr>
          <w:rFonts w:hint="eastAsia"/>
        </w:rPr>
        <w:br/>
      </w:r>
      <w:r>
        <w:rPr>
          <w:rFonts w:hint="eastAsia"/>
        </w:rPr>
        <w:t>　　　　二、休闲鞋行业盈利能力预测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休闲鞋行业投资风险分析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中~智~林：休闲鞋行业投资策略分析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516b591e641b1" w:history="1">
        <w:r>
          <w:rPr>
            <w:rStyle w:val="Hyperlink"/>
          </w:rPr>
          <w:t>2010年中国休闲鞋市场调查研究分析报告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3516b591e641b1" w:history="1">
        <w:r>
          <w:rPr>
            <w:rStyle w:val="Hyperlink"/>
          </w:rPr>
          <w:t>https://www.20087.com/2011-07/R_2010xiuxianxieshichangdiaochayanjiuf.html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206bb74334c29" w:history="1">
      <w:r>
        <w:rPr>
          <w:rStyle w:val="Hyperlink"/>
        </w:rPr>
        <w:t>2010年中国休闲鞋市场调查研究分析报告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0xiuxianxieshichangdiaochayanjiuf.html" TargetMode="External" Id="Ra03516b591e6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0xiuxianxieshichangdiaochayanjiuf.html" TargetMode="External" Id="Rc44206bb7433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2011-07-13T03:21:00Z</dcterms:created>
  <dcterms:modified xsi:type="dcterms:W3CDTF">2011-07-13T04:21:00Z</dcterms:modified>
  <dc:subject>2010年中国休闲鞋市场调查研究分析报告</dc:subject>
  <dc:title>2010年中国休闲鞋市场调查研究分析报告</dc:title>
  <cp:keywords>2010年中国休闲鞋市场调查研究分析报告</cp:keywords>
  <dc:description>2010年中国休闲鞋市场调查研究分析报告</dc:description>
</cp:coreProperties>
</file>