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d261687dc4946" w:history="1">
              <w:r>
                <w:rPr>
                  <w:rStyle w:val="Hyperlink"/>
                </w:rPr>
                <w:t>2010-2011年全球及中国晶圆代工行业调研分析报告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d261687dc4946" w:history="1">
              <w:r>
                <w:rPr>
                  <w:rStyle w:val="Hyperlink"/>
                </w:rPr>
                <w:t>2010-2011年全球及中国晶圆代工行业调研分析报告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d261687dc4946" w:history="1">
                <w:r>
                  <w:rPr>
                    <w:rStyle w:val="Hyperlink"/>
                  </w:rPr>
                  <w:t>https://www.20087.com/2011-07/R_2010_2011nianquanqiujijingyuandaigon.html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代工是专门为半导体芯片设计公司提供芯片制造服务的企业，随着信息技术的发展和对高性能芯片需求的增加，晶圆代工的应用越来越广泛。目前，晶圆代工已经具备较高的制程能力和良率水平，但在技术升级、成本控制以及供应链管理方面仍有改进空间。如何进一步推进技术升级，优化成本控制，并加强供应链管理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晶圆代工的发展将更加注重高效与技术创新。市场调研网指出，通过采用更先进的制造技术和材料科学，未来的晶圆代工将能够提供更高精度的制程能力和更优的良率水平。此外，随着成本控制技术的进步，开发具有更高成本效益的晶圆代工方案，降低应用成本，将是未来的重要方向。随着供应链管理技术的发展，开发具有更高供应链协同能力的晶圆代工，减少生产周期和库存成本，将是未来的重要方向。同时，通过优化设计，提高晶圆代工的可靠性和使用便捷性，确保在各种应用场景中的稳定性和耐用性，将是未来的发展趋势。随着可持续发展理念的推广，开发使用环保材料和技术的晶圆代工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半导体产业简介</w:t>
      </w:r>
      <w:r>
        <w:rPr>
          <w:rFonts w:hint="eastAsia"/>
        </w:rPr>
        <w:br/>
      </w:r>
      <w:r>
        <w:rPr>
          <w:rFonts w:hint="eastAsia"/>
        </w:rPr>
        <w:t>第二章 ？半导体产业现状与未来</w:t>
      </w:r>
      <w:r>
        <w:rPr>
          <w:rFonts w:hint="eastAsia"/>
        </w:rPr>
        <w:br/>
      </w:r>
      <w:r>
        <w:rPr>
          <w:rFonts w:hint="eastAsia"/>
        </w:rPr>
        <w:t>　　2.1 ？半导体产业概况</w:t>
      </w:r>
      <w:r>
        <w:rPr>
          <w:rFonts w:hint="eastAsia"/>
        </w:rPr>
        <w:br/>
      </w:r>
      <w:r>
        <w:rPr>
          <w:rFonts w:hint="eastAsia"/>
        </w:rPr>
        <w:t>　　2.2 、晶圆代工</w:t>
      </w:r>
      <w:r>
        <w:rPr>
          <w:rFonts w:hint="eastAsia"/>
        </w:rPr>
        <w:br/>
      </w:r>
      <w:r>
        <w:rPr>
          <w:rFonts w:hint="eastAsia"/>
        </w:rPr>
        <w:t>　　2.3 、全球晶圆代工厂横向对比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中国半导体市场与产业</w:t>
      </w:r>
      <w:r>
        <w:rPr>
          <w:rFonts w:hint="eastAsia"/>
        </w:rPr>
        <w:br/>
      </w:r>
      <w:r>
        <w:rPr>
          <w:rFonts w:hint="eastAsia"/>
        </w:rPr>
        <w:t>　　3.1 、中国半导体市场</w:t>
      </w:r>
      <w:r>
        <w:rPr>
          <w:rFonts w:hint="eastAsia"/>
        </w:rPr>
        <w:br/>
      </w:r>
      <w:r>
        <w:rPr>
          <w:rFonts w:hint="eastAsia"/>
        </w:rPr>
        <w:t>　　3.2 、中国半导体产业</w:t>
      </w:r>
      <w:r>
        <w:rPr>
          <w:rFonts w:hint="eastAsia"/>
        </w:rPr>
        <w:br/>
      </w:r>
      <w:r>
        <w:rPr>
          <w:rFonts w:hint="eastAsia"/>
        </w:rPr>
        <w:t>　　3.3 、中国晶圆代工及IC设计产业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中.智.林.－晶圆代工厂家研究</w:t>
      </w:r>
      <w:r>
        <w:rPr>
          <w:rFonts w:hint="eastAsia"/>
        </w:rPr>
        <w:br/>
      </w:r>
      <w:r>
        <w:rPr>
          <w:rFonts w:hint="eastAsia"/>
        </w:rPr>
        <w:t>　　4.1 ？台积电</w:t>
      </w:r>
      <w:r>
        <w:rPr>
          <w:rFonts w:hint="eastAsia"/>
        </w:rPr>
        <w:br/>
      </w:r>
      <w:r>
        <w:rPr>
          <w:rFonts w:hint="eastAsia"/>
        </w:rPr>
        <w:t>　　4.2 ？联电</w:t>
      </w:r>
      <w:r>
        <w:rPr>
          <w:rFonts w:hint="eastAsia"/>
        </w:rPr>
        <w:br/>
      </w:r>
      <w:r>
        <w:rPr>
          <w:rFonts w:hint="eastAsia"/>
        </w:rPr>
        <w:t>　　4.3 ？GlobalFoundries</w:t>
      </w:r>
      <w:r>
        <w:rPr>
          <w:rFonts w:hint="eastAsia"/>
        </w:rPr>
        <w:br/>
      </w:r>
      <w:r>
        <w:rPr>
          <w:rFonts w:hint="eastAsia"/>
        </w:rPr>
        <w:t>　　4.4 ？中芯国际</w:t>
      </w:r>
      <w:r>
        <w:rPr>
          <w:rFonts w:hint="eastAsia"/>
        </w:rPr>
        <w:br/>
      </w:r>
      <w:r>
        <w:rPr>
          <w:rFonts w:hint="eastAsia"/>
        </w:rPr>
        <w:t>　　4.5 ？Dongbu HiTek</w:t>
      </w:r>
      <w:r>
        <w:rPr>
          <w:rFonts w:hint="eastAsia"/>
        </w:rPr>
        <w:br/>
      </w:r>
      <w:r>
        <w:rPr>
          <w:rFonts w:hint="eastAsia"/>
        </w:rPr>
        <w:t>　　4.6 ？世界先进</w:t>
      </w:r>
      <w:r>
        <w:rPr>
          <w:rFonts w:hint="eastAsia"/>
        </w:rPr>
        <w:br/>
      </w:r>
      <w:r>
        <w:rPr>
          <w:rFonts w:hint="eastAsia"/>
        </w:rPr>
        <w:t>　　4.7 ？MagnaChip</w:t>
      </w:r>
      <w:r>
        <w:rPr>
          <w:rFonts w:hint="eastAsia"/>
        </w:rPr>
        <w:br/>
      </w:r>
      <w:r>
        <w:rPr>
          <w:rFonts w:hint="eastAsia"/>
        </w:rPr>
        <w:t>　　4.8 ？宏力半导体</w:t>
      </w:r>
      <w:r>
        <w:rPr>
          <w:rFonts w:hint="eastAsia"/>
        </w:rPr>
        <w:br/>
      </w:r>
      <w:r>
        <w:rPr>
          <w:rFonts w:hint="eastAsia"/>
        </w:rPr>
        <w:t>　　4.9 ？HHNEC</w:t>
      </w:r>
      <w:r>
        <w:rPr>
          <w:rFonts w:hint="eastAsia"/>
        </w:rPr>
        <w:br/>
      </w:r>
      <w:r>
        <w:rPr>
          <w:rFonts w:hint="eastAsia"/>
        </w:rPr>
        <w:t>　　4.10 ？ASMC</w:t>
      </w:r>
      <w:r>
        <w:rPr>
          <w:rFonts w:hint="eastAsia"/>
        </w:rPr>
        <w:br/>
      </w:r>
      <w:r>
        <w:rPr>
          <w:rFonts w:hint="eastAsia"/>
        </w:rPr>
        <w:t>　　4.11 ？TowerJazz</w:t>
      </w:r>
      <w:r>
        <w:rPr>
          <w:rFonts w:hint="eastAsia"/>
        </w:rPr>
        <w:br/>
      </w:r>
      <w:r>
        <w:rPr>
          <w:rFonts w:hint="eastAsia"/>
        </w:rPr>
        <w:t>　　4.12 ？X-FAB</w:t>
      </w:r>
      <w:r>
        <w:rPr>
          <w:rFonts w:hint="eastAsia"/>
        </w:rPr>
        <w:br/>
      </w:r>
      <w:r>
        <w:rPr>
          <w:rFonts w:hint="eastAsia"/>
        </w:rPr>
        <w:t>　　4.13 、华润微电子</w:t>
      </w:r>
      <w:r>
        <w:rPr>
          <w:rFonts w:hint="eastAsia"/>
        </w:rPr>
        <w:br/>
      </w:r>
      <w:r>
        <w:rPr>
          <w:rFonts w:hint="eastAsia"/>
        </w:rPr>
        <w:t>　　4.14 、三星电子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原始晶圆的加工流程图</w:t>
      </w:r>
      <w:r>
        <w:rPr>
          <w:rFonts w:hint="eastAsia"/>
        </w:rPr>
        <w:br/>
      </w:r>
      <w:r>
        <w:rPr>
          <w:rFonts w:hint="eastAsia"/>
        </w:rPr>
        <w:t>　　晶圆植入电路的流程图</w:t>
      </w:r>
      <w:r>
        <w:rPr>
          <w:rFonts w:hint="eastAsia"/>
        </w:rPr>
        <w:br/>
      </w:r>
      <w:r>
        <w:rPr>
          <w:rFonts w:hint="eastAsia"/>
        </w:rPr>
        <w:t>　　8英寸晶圆成本结构分析</w:t>
      </w:r>
      <w:r>
        <w:rPr>
          <w:rFonts w:hint="eastAsia"/>
        </w:rPr>
        <w:br/>
      </w:r>
      <w:r>
        <w:rPr>
          <w:rFonts w:hint="eastAsia"/>
        </w:rPr>
        <w:t>　　2003-2012年全球半导体产业产值</w:t>
      </w:r>
      <w:r>
        <w:rPr>
          <w:rFonts w:hint="eastAsia"/>
        </w:rPr>
        <w:br/>
      </w:r>
      <w:r>
        <w:rPr>
          <w:rFonts w:hint="eastAsia"/>
        </w:rPr>
        <w:t>　　2000年1季度-2010年4季度全球IC出货量与平均价格</w:t>
      </w:r>
      <w:r>
        <w:rPr>
          <w:rFonts w:hint="eastAsia"/>
        </w:rPr>
        <w:br/>
      </w:r>
      <w:r>
        <w:rPr>
          <w:rFonts w:hint="eastAsia"/>
        </w:rPr>
        <w:t>　　2003年1月-2011年1月中国台湾ASE\SPIL\TSMC\UMC四家公司每月收入总和</w:t>
      </w:r>
      <w:r>
        <w:rPr>
          <w:rFonts w:hint="eastAsia"/>
        </w:rPr>
        <w:br/>
      </w:r>
      <w:r>
        <w:rPr>
          <w:rFonts w:hint="eastAsia"/>
        </w:rPr>
        <w:t>　　2005-2013年全球晶圆代工行业产值与增幅</w:t>
      </w:r>
      <w:r>
        <w:rPr>
          <w:rFonts w:hint="eastAsia"/>
        </w:rPr>
        <w:br/>
      </w:r>
      <w:r>
        <w:rPr>
          <w:rFonts w:hint="eastAsia"/>
        </w:rPr>
        <w:t>　　2011-2013年中国IC收入与增幅</w:t>
      </w:r>
      <w:r>
        <w:rPr>
          <w:rFonts w:hint="eastAsia"/>
        </w:rPr>
        <w:br/>
      </w:r>
      <w:r>
        <w:rPr>
          <w:rFonts w:hint="eastAsia"/>
        </w:rPr>
        <w:t>　　2008-2013年中国IC市场规模与增幅</w:t>
      </w:r>
      <w:r>
        <w:rPr>
          <w:rFonts w:hint="eastAsia"/>
        </w:rPr>
        <w:br/>
      </w:r>
      <w:r>
        <w:rPr>
          <w:rFonts w:hint="eastAsia"/>
        </w:rPr>
        <w:t>　　2005-2010年中国IC产量</w:t>
      </w:r>
      <w:r>
        <w:rPr>
          <w:rFonts w:hint="eastAsia"/>
        </w:rPr>
        <w:br/>
      </w:r>
      <w:r>
        <w:rPr>
          <w:rFonts w:hint="eastAsia"/>
        </w:rPr>
        <w:t>　　2005-2010年中国IC产业收入与增幅</w:t>
      </w:r>
      <w:r>
        <w:rPr>
          <w:rFonts w:hint="eastAsia"/>
        </w:rPr>
        <w:br/>
      </w:r>
      <w:r>
        <w:rPr>
          <w:rFonts w:hint="eastAsia"/>
        </w:rPr>
        <w:t>　　2006-2010年中国IC设计产业收入与增幅</w:t>
      </w:r>
      <w:r>
        <w:rPr>
          <w:rFonts w:hint="eastAsia"/>
        </w:rPr>
        <w:br/>
      </w:r>
      <w:r>
        <w:rPr>
          <w:rFonts w:hint="eastAsia"/>
        </w:rPr>
        <w:t>　　2006-2010年中国IC制造产业收入</w:t>
      </w:r>
      <w:r>
        <w:rPr>
          <w:rFonts w:hint="eastAsia"/>
        </w:rPr>
        <w:br/>
      </w:r>
      <w:r>
        <w:rPr>
          <w:rFonts w:hint="eastAsia"/>
        </w:rPr>
        <w:t>　　2006-2010年中国IC测试封装产业收入</w:t>
      </w:r>
      <w:r>
        <w:rPr>
          <w:rFonts w:hint="eastAsia"/>
        </w:rPr>
        <w:br/>
      </w:r>
      <w:r>
        <w:rPr>
          <w:rFonts w:hint="eastAsia"/>
        </w:rPr>
        <w:t>　　2004-2010年台积电收入与营业利润率</w:t>
      </w:r>
      <w:r>
        <w:rPr>
          <w:rFonts w:hint="eastAsia"/>
        </w:rPr>
        <w:br/>
      </w:r>
      <w:r>
        <w:rPr>
          <w:rFonts w:hint="eastAsia"/>
        </w:rPr>
        <w:t>　　2004-2010年台积电晶圆（Wafer）出货量与产能利用率</w:t>
      </w:r>
      <w:r>
        <w:rPr>
          <w:rFonts w:hint="eastAsia"/>
        </w:rPr>
        <w:br/>
      </w:r>
      <w:r>
        <w:rPr>
          <w:rFonts w:hint="eastAsia"/>
        </w:rPr>
        <w:t>　　2008年1季度-2011年1季度台积电每季度收入与营业利润率</w:t>
      </w:r>
      <w:r>
        <w:rPr>
          <w:rFonts w:hint="eastAsia"/>
        </w:rPr>
        <w:br/>
      </w:r>
      <w:r>
        <w:rPr>
          <w:rFonts w:hint="eastAsia"/>
        </w:rPr>
        <w:t>　　2009年1季度-2010年1季度台积电产品下游应用分布</w:t>
      </w:r>
      <w:r>
        <w:rPr>
          <w:rFonts w:hint="eastAsia"/>
        </w:rPr>
        <w:br/>
      </w:r>
      <w:r>
        <w:rPr>
          <w:rFonts w:hint="eastAsia"/>
        </w:rPr>
        <w:t>　　2008年3季度-2010年2季度台积电收入节点分布（By Node）</w:t>
      </w:r>
      <w:r>
        <w:rPr>
          <w:rFonts w:hint="eastAsia"/>
        </w:rPr>
        <w:br/>
      </w:r>
      <w:r>
        <w:rPr>
          <w:rFonts w:hint="eastAsia"/>
        </w:rPr>
        <w:t>　　台积电28nm技术路线图</w:t>
      </w:r>
      <w:r>
        <w:rPr>
          <w:rFonts w:hint="eastAsia"/>
        </w:rPr>
        <w:br/>
      </w:r>
      <w:r>
        <w:rPr>
          <w:rFonts w:hint="eastAsia"/>
        </w:rPr>
        <w:t>　　台积电28nm 工艺特性</w:t>
      </w:r>
      <w:r>
        <w:rPr>
          <w:rFonts w:hint="eastAsia"/>
        </w:rPr>
        <w:br/>
      </w:r>
      <w:r>
        <w:rPr>
          <w:rFonts w:hint="eastAsia"/>
        </w:rPr>
        <w:t>　　2001-2010年联电收入与营业利润率</w:t>
      </w:r>
      <w:r>
        <w:rPr>
          <w:rFonts w:hint="eastAsia"/>
        </w:rPr>
        <w:br/>
      </w:r>
      <w:r>
        <w:rPr>
          <w:rFonts w:hint="eastAsia"/>
        </w:rPr>
        <w:t>　　2001-2010年联电出货量与产能利用率</w:t>
      </w:r>
      <w:r>
        <w:rPr>
          <w:rFonts w:hint="eastAsia"/>
        </w:rPr>
        <w:br/>
      </w:r>
      <w:r>
        <w:rPr>
          <w:rFonts w:hint="eastAsia"/>
        </w:rPr>
        <w:t>　　2008年1季度-2011年1季度联电每季度收入与毛利率</w:t>
      </w:r>
      <w:r>
        <w:rPr>
          <w:rFonts w:hint="eastAsia"/>
        </w:rPr>
        <w:br/>
      </w:r>
      <w:r>
        <w:rPr>
          <w:rFonts w:hint="eastAsia"/>
        </w:rPr>
        <w:t>　　2008年1季度-2011年1季度联电每季度收入地域分布</w:t>
      </w:r>
      <w:r>
        <w:rPr>
          <w:rFonts w:hint="eastAsia"/>
        </w:rPr>
        <w:br/>
      </w:r>
      <w:r>
        <w:rPr>
          <w:rFonts w:hint="eastAsia"/>
        </w:rPr>
        <w:t>　　2008年1季度-2011年1季度联电每季度收入节点分布</w:t>
      </w:r>
      <w:r>
        <w:rPr>
          <w:rFonts w:hint="eastAsia"/>
        </w:rPr>
        <w:br/>
      </w:r>
      <w:r>
        <w:rPr>
          <w:rFonts w:hint="eastAsia"/>
        </w:rPr>
        <w:t>　　2008年1季度-2011年1季度联电每季度收入下游应用分布（By Application）</w:t>
      </w:r>
      <w:r>
        <w:rPr>
          <w:rFonts w:hint="eastAsia"/>
        </w:rPr>
        <w:br/>
      </w:r>
      <w:r>
        <w:rPr>
          <w:rFonts w:hint="eastAsia"/>
        </w:rPr>
        <w:t>　　2008年1季度-2011年1季度联电每季度出货量与产能利用率</w:t>
      </w:r>
      <w:r>
        <w:rPr>
          <w:rFonts w:hint="eastAsia"/>
        </w:rPr>
        <w:br/>
      </w:r>
      <w:r>
        <w:rPr>
          <w:rFonts w:hint="eastAsia"/>
        </w:rPr>
        <w:t>　　2000-2009年特许半导体收入与净利率</w:t>
      </w:r>
      <w:r>
        <w:rPr>
          <w:rFonts w:hint="eastAsia"/>
        </w:rPr>
        <w:br/>
      </w:r>
      <w:r>
        <w:rPr>
          <w:rFonts w:hint="eastAsia"/>
        </w:rPr>
        <w:t>　　2008年3季度-2009年3季度特许半导体收入下游应用分布</w:t>
      </w:r>
      <w:r>
        <w:rPr>
          <w:rFonts w:hint="eastAsia"/>
        </w:rPr>
        <w:br/>
      </w:r>
      <w:r>
        <w:rPr>
          <w:rFonts w:hint="eastAsia"/>
        </w:rPr>
        <w:t>　　GlobalFoundries全球晶圆厂分布</w:t>
      </w:r>
      <w:r>
        <w:rPr>
          <w:rFonts w:hint="eastAsia"/>
        </w:rPr>
        <w:br/>
      </w:r>
      <w:r>
        <w:rPr>
          <w:rFonts w:hint="eastAsia"/>
        </w:rPr>
        <w:t>　　GlobalFoundries技术路线图</w:t>
      </w:r>
      <w:r>
        <w:rPr>
          <w:rFonts w:hint="eastAsia"/>
        </w:rPr>
        <w:br/>
      </w:r>
      <w:r>
        <w:rPr>
          <w:rFonts w:hint="eastAsia"/>
        </w:rPr>
        <w:t>　　2003-2010年中芯国际收入与营业利润率</w:t>
      </w:r>
      <w:r>
        <w:rPr>
          <w:rFonts w:hint="eastAsia"/>
        </w:rPr>
        <w:br/>
      </w:r>
      <w:r>
        <w:rPr>
          <w:rFonts w:hint="eastAsia"/>
        </w:rPr>
        <w:t>　　2010年上半年中芯国际收入分析</w:t>
      </w:r>
      <w:r>
        <w:rPr>
          <w:rFonts w:hint="eastAsia"/>
        </w:rPr>
        <w:br/>
      </w:r>
      <w:r>
        <w:rPr>
          <w:rFonts w:hint="eastAsia"/>
        </w:rPr>
        <w:t>　　2008年1季度-2011年1季度中芯国际收入与毛利率</w:t>
      </w:r>
      <w:r>
        <w:rPr>
          <w:rFonts w:hint="eastAsia"/>
        </w:rPr>
        <w:br/>
      </w:r>
      <w:r>
        <w:rPr>
          <w:rFonts w:hint="eastAsia"/>
        </w:rPr>
        <w:t>　　2008年1季度-2011年1季度中芯国际每季度收入下游应用分布</w:t>
      </w:r>
      <w:r>
        <w:rPr>
          <w:rFonts w:hint="eastAsia"/>
        </w:rPr>
        <w:br/>
      </w:r>
      <w:r>
        <w:rPr>
          <w:rFonts w:hint="eastAsia"/>
        </w:rPr>
        <w:t>　　2008年1季度-2010年2季度中芯国际每季度收入类型分布</w:t>
      </w:r>
      <w:r>
        <w:rPr>
          <w:rFonts w:hint="eastAsia"/>
        </w:rPr>
        <w:br/>
      </w:r>
      <w:r>
        <w:rPr>
          <w:rFonts w:hint="eastAsia"/>
        </w:rPr>
        <w:t>　　2008年1季度-2010年2季度中芯国际每季度收入客户分布</w:t>
      </w:r>
      <w:r>
        <w:rPr>
          <w:rFonts w:hint="eastAsia"/>
        </w:rPr>
        <w:br/>
      </w:r>
      <w:r>
        <w:rPr>
          <w:rFonts w:hint="eastAsia"/>
        </w:rPr>
        <w:t>　　2008年1季度-2010年2季度中芯国际每季度收入地域分布</w:t>
      </w:r>
      <w:r>
        <w:rPr>
          <w:rFonts w:hint="eastAsia"/>
        </w:rPr>
        <w:br/>
      </w:r>
      <w:r>
        <w:rPr>
          <w:rFonts w:hint="eastAsia"/>
        </w:rPr>
        <w:t>　　2010年1季度-2011年1季度中芯国际每季度收入地域分布</w:t>
      </w:r>
      <w:r>
        <w:rPr>
          <w:rFonts w:hint="eastAsia"/>
        </w:rPr>
        <w:br/>
      </w:r>
      <w:r>
        <w:rPr>
          <w:rFonts w:hint="eastAsia"/>
        </w:rPr>
        <w:t>　　2008年1季度-2011年1季度中芯国际每季度收入节点分布</w:t>
      </w:r>
      <w:r>
        <w:rPr>
          <w:rFonts w:hint="eastAsia"/>
        </w:rPr>
        <w:br/>
      </w:r>
      <w:r>
        <w:rPr>
          <w:rFonts w:hint="eastAsia"/>
        </w:rPr>
        <w:t>　　2008年1季度-2011年1季度中芯国际出货量与产能利用率</w:t>
      </w:r>
      <w:r>
        <w:rPr>
          <w:rFonts w:hint="eastAsia"/>
        </w:rPr>
        <w:br/>
      </w:r>
      <w:r>
        <w:rPr>
          <w:rFonts w:hint="eastAsia"/>
        </w:rPr>
        <w:t>　　中芯国际工厂分布</w:t>
      </w:r>
      <w:r>
        <w:rPr>
          <w:rFonts w:hint="eastAsia"/>
        </w:rPr>
        <w:br/>
      </w:r>
      <w:r>
        <w:rPr>
          <w:rFonts w:hint="eastAsia"/>
        </w:rPr>
        <w:t>　　中芯国际技术能力</w:t>
      </w:r>
      <w:r>
        <w:rPr>
          <w:rFonts w:hint="eastAsia"/>
        </w:rPr>
        <w:br/>
      </w:r>
      <w:r>
        <w:rPr>
          <w:rFonts w:hint="eastAsia"/>
        </w:rPr>
        <w:t>　　中芯国际主要客户</w:t>
      </w:r>
      <w:r>
        <w:rPr>
          <w:rFonts w:hint="eastAsia"/>
        </w:rPr>
        <w:br/>
      </w:r>
      <w:r>
        <w:rPr>
          <w:rFonts w:hint="eastAsia"/>
        </w:rPr>
        <w:t>　　2005-2012年Dongbu HiTek收入与营业利润率</w:t>
      </w:r>
      <w:r>
        <w:rPr>
          <w:rFonts w:hint="eastAsia"/>
        </w:rPr>
        <w:br/>
      </w:r>
      <w:r>
        <w:rPr>
          <w:rFonts w:hint="eastAsia"/>
        </w:rPr>
        <w:t>　　2007-2012年Dongbu Hitek出货量与产能利用率</w:t>
      </w:r>
      <w:r>
        <w:rPr>
          <w:rFonts w:hint="eastAsia"/>
        </w:rPr>
        <w:br/>
      </w:r>
      <w:r>
        <w:rPr>
          <w:rFonts w:hint="eastAsia"/>
        </w:rPr>
        <w:t>　　Dongbu集团简介</w:t>
      </w:r>
      <w:r>
        <w:rPr>
          <w:rFonts w:hint="eastAsia"/>
        </w:rPr>
        <w:br/>
      </w:r>
      <w:r>
        <w:rPr>
          <w:rFonts w:hint="eastAsia"/>
        </w:rPr>
        <w:t>　　Dongbu Hitek晶圆厂简介</w:t>
      </w:r>
      <w:r>
        <w:rPr>
          <w:rFonts w:hint="eastAsia"/>
        </w:rPr>
        <w:br/>
      </w:r>
      <w:r>
        <w:rPr>
          <w:rFonts w:hint="eastAsia"/>
        </w:rPr>
        <w:t>　　2007-2011年Dongbu Hitek晶圆厂产能</w:t>
      </w:r>
      <w:r>
        <w:rPr>
          <w:rFonts w:hint="eastAsia"/>
        </w:rPr>
        <w:br/>
      </w:r>
      <w:r>
        <w:rPr>
          <w:rFonts w:hint="eastAsia"/>
        </w:rPr>
        <w:t>　　Dongbu Hitek技术路线图</w:t>
      </w:r>
      <w:r>
        <w:rPr>
          <w:rFonts w:hint="eastAsia"/>
        </w:rPr>
        <w:br/>
      </w:r>
      <w:r>
        <w:rPr>
          <w:rFonts w:hint="eastAsia"/>
        </w:rPr>
        <w:t>　　Dongbu Hitek技术特性</w:t>
      </w:r>
      <w:r>
        <w:rPr>
          <w:rFonts w:hint="eastAsia"/>
        </w:rPr>
        <w:br/>
      </w:r>
      <w:r>
        <w:rPr>
          <w:rFonts w:hint="eastAsia"/>
        </w:rPr>
        <w:t>　　2005-2011年VIS收入与营业利润率</w:t>
      </w:r>
      <w:r>
        <w:rPr>
          <w:rFonts w:hint="eastAsia"/>
        </w:rPr>
        <w:br/>
      </w:r>
      <w:r>
        <w:rPr>
          <w:rFonts w:hint="eastAsia"/>
        </w:rPr>
        <w:t>　　2008年2季度-2011年1季度VIS收入与毛利率</w:t>
      </w:r>
      <w:r>
        <w:rPr>
          <w:rFonts w:hint="eastAsia"/>
        </w:rPr>
        <w:br/>
      </w:r>
      <w:r>
        <w:rPr>
          <w:rFonts w:hint="eastAsia"/>
        </w:rPr>
        <w:t>　　2008年2季度-2011年1季度VIS收入节点分布</w:t>
      </w:r>
      <w:r>
        <w:rPr>
          <w:rFonts w:hint="eastAsia"/>
        </w:rPr>
        <w:br/>
      </w:r>
      <w:r>
        <w:rPr>
          <w:rFonts w:hint="eastAsia"/>
        </w:rPr>
        <w:t>　　2008年2季度-2011年1季度VIS收入下游应用分布</w:t>
      </w:r>
      <w:r>
        <w:rPr>
          <w:rFonts w:hint="eastAsia"/>
        </w:rPr>
        <w:br/>
      </w:r>
      <w:r>
        <w:rPr>
          <w:rFonts w:hint="eastAsia"/>
        </w:rPr>
        <w:t>　　2009年1季度-2011年1季度VIS收入产品分布</w:t>
      </w:r>
      <w:r>
        <w:rPr>
          <w:rFonts w:hint="eastAsia"/>
        </w:rPr>
        <w:br/>
      </w:r>
      <w:r>
        <w:rPr>
          <w:rFonts w:hint="eastAsia"/>
        </w:rPr>
        <w:t>　　2008年2季度-2011年1季度VIS出货量与产能利用率</w:t>
      </w:r>
      <w:r>
        <w:rPr>
          <w:rFonts w:hint="eastAsia"/>
        </w:rPr>
        <w:br/>
      </w:r>
      <w:r>
        <w:rPr>
          <w:rFonts w:hint="eastAsia"/>
        </w:rPr>
        <w:t>　　VIS技术特性</w:t>
      </w:r>
      <w:r>
        <w:rPr>
          <w:rFonts w:hint="eastAsia"/>
        </w:rPr>
        <w:br/>
      </w:r>
      <w:r>
        <w:rPr>
          <w:rFonts w:hint="eastAsia"/>
        </w:rPr>
        <w:t>　　VIS技术路线图</w:t>
      </w:r>
      <w:r>
        <w:rPr>
          <w:rFonts w:hint="eastAsia"/>
        </w:rPr>
        <w:br/>
      </w:r>
      <w:r>
        <w:rPr>
          <w:rFonts w:hint="eastAsia"/>
        </w:rPr>
        <w:t>　　2001-2010年MagnaChip收入与毛利率</w:t>
      </w:r>
      <w:r>
        <w:rPr>
          <w:rFonts w:hint="eastAsia"/>
        </w:rPr>
        <w:br/>
      </w:r>
      <w:r>
        <w:rPr>
          <w:rFonts w:hint="eastAsia"/>
        </w:rPr>
        <w:t>　　2005-2010年MagnaChip收入与营业利润率</w:t>
      </w:r>
      <w:r>
        <w:rPr>
          <w:rFonts w:hint="eastAsia"/>
        </w:rPr>
        <w:br/>
      </w:r>
      <w:r>
        <w:rPr>
          <w:rFonts w:hint="eastAsia"/>
        </w:rPr>
        <w:t>　　2004-2010年MagnaChip收入产品分布</w:t>
      </w:r>
      <w:r>
        <w:rPr>
          <w:rFonts w:hint="eastAsia"/>
        </w:rPr>
        <w:br/>
      </w:r>
      <w:r>
        <w:rPr>
          <w:rFonts w:hint="eastAsia"/>
        </w:rPr>
        <w:t>　　2006-2010年MagnaChip收入地域分布</w:t>
      </w:r>
      <w:r>
        <w:rPr>
          <w:rFonts w:hint="eastAsia"/>
        </w:rPr>
        <w:br/>
      </w:r>
      <w:r>
        <w:rPr>
          <w:rFonts w:hint="eastAsia"/>
        </w:rPr>
        <w:t>　　2009-2010年MAGNACHIP收入下游分布</w:t>
      </w:r>
      <w:r>
        <w:rPr>
          <w:rFonts w:hint="eastAsia"/>
        </w:rPr>
        <w:br/>
      </w:r>
      <w:r>
        <w:rPr>
          <w:rFonts w:hint="eastAsia"/>
        </w:rPr>
        <w:t>　　2008年2季度-2011年1季度MAGNACHIP POWER SOLUTION事业部收入</w:t>
      </w:r>
      <w:r>
        <w:rPr>
          <w:rFonts w:hint="eastAsia"/>
        </w:rPr>
        <w:br/>
      </w:r>
      <w:r>
        <w:rPr>
          <w:rFonts w:hint="eastAsia"/>
        </w:rPr>
        <w:t>　　2008年2季度-2011年1季度MAGNACHIP POWER SOLUTION事业部收入地域分布</w:t>
      </w:r>
      <w:r>
        <w:rPr>
          <w:rFonts w:hint="eastAsia"/>
        </w:rPr>
        <w:br/>
      </w:r>
      <w:r>
        <w:rPr>
          <w:rFonts w:hint="eastAsia"/>
        </w:rPr>
        <w:t>　　宏力半导体技术路线图</w:t>
      </w:r>
      <w:r>
        <w:rPr>
          <w:rFonts w:hint="eastAsia"/>
        </w:rPr>
        <w:br/>
      </w:r>
      <w:r>
        <w:rPr>
          <w:rFonts w:hint="eastAsia"/>
        </w:rPr>
        <w:t>　　华虹NEC路线图</w:t>
      </w:r>
      <w:r>
        <w:rPr>
          <w:rFonts w:hint="eastAsia"/>
        </w:rPr>
        <w:br/>
      </w:r>
      <w:r>
        <w:rPr>
          <w:rFonts w:hint="eastAsia"/>
        </w:rPr>
        <w:t>　　上海先进半导体股份结构</w:t>
      </w:r>
      <w:r>
        <w:rPr>
          <w:rFonts w:hint="eastAsia"/>
        </w:rPr>
        <w:br/>
      </w:r>
      <w:r>
        <w:rPr>
          <w:rFonts w:hint="eastAsia"/>
        </w:rPr>
        <w:t>　　2003-2010年上海先进半导体收入与毛利率</w:t>
      </w:r>
      <w:r>
        <w:rPr>
          <w:rFonts w:hint="eastAsia"/>
        </w:rPr>
        <w:br/>
      </w:r>
      <w:r>
        <w:rPr>
          <w:rFonts w:hint="eastAsia"/>
        </w:rPr>
        <w:t>　　2008年1季度-2011年1季度每季度上海先进半导体产能利用率</w:t>
      </w:r>
      <w:r>
        <w:rPr>
          <w:rFonts w:hint="eastAsia"/>
        </w:rPr>
        <w:br/>
      </w:r>
      <w:r>
        <w:rPr>
          <w:rFonts w:hint="eastAsia"/>
        </w:rPr>
        <w:t>　　2008年3季度-2011年1季度上海先进半导体收入地域分布</w:t>
      </w:r>
      <w:r>
        <w:rPr>
          <w:rFonts w:hint="eastAsia"/>
        </w:rPr>
        <w:br/>
      </w:r>
      <w:r>
        <w:rPr>
          <w:rFonts w:hint="eastAsia"/>
        </w:rPr>
        <w:t>　　2008年3季度-2011年1季度上海先进半导体收入客户类型分布</w:t>
      </w:r>
      <w:r>
        <w:rPr>
          <w:rFonts w:hint="eastAsia"/>
        </w:rPr>
        <w:br/>
      </w:r>
      <w:r>
        <w:rPr>
          <w:rFonts w:hint="eastAsia"/>
        </w:rPr>
        <w:t>　　2008年3季度-2011年1季度上海先进半导体收入下游应用分布</w:t>
      </w:r>
      <w:r>
        <w:rPr>
          <w:rFonts w:hint="eastAsia"/>
        </w:rPr>
        <w:br/>
      </w:r>
      <w:r>
        <w:rPr>
          <w:rFonts w:hint="eastAsia"/>
        </w:rPr>
        <w:t>　　2008年3季度-2011年1季度上海先进半导体收入晶圆厂分布</w:t>
      </w:r>
      <w:r>
        <w:rPr>
          <w:rFonts w:hint="eastAsia"/>
        </w:rPr>
        <w:br/>
      </w:r>
      <w:r>
        <w:rPr>
          <w:rFonts w:hint="eastAsia"/>
        </w:rPr>
        <w:t>　　2003-2010年TowerJazz收入与毛利润</w:t>
      </w:r>
      <w:r>
        <w:rPr>
          <w:rFonts w:hint="eastAsia"/>
        </w:rPr>
        <w:br/>
      </w:r>
      <w:r>
        <w:rPr>
          <w:rFonts w:hint="eastAsia"/>
        </w:rPr>
        <w:t>　　2005-2010年TOWERJAZZ收入技术分布</w:t>
      </w:r>
      <w:r>
        <w:rPr>
          <w:rFonts w:hint="eastAsia"/>
        </w:rPr>
        <w:br/>
      </w:r>
      <w:r>
        <w:rPr>
          <w:rFonts w:hint="eastAsia"/>
        </w:rPr>
        <w:t>　　2007-2010年TOWERJAZZ收入地域分布</w:t>
      </w:r>
      <w:r>
        <w:rPr>
          <w:rFonts w:hint="eastAsia"/>
        </w:rPr>
        <w:br/>
      </w:r>
      <w:r>
        <w:rPr>
          <w:rFonts w:hint="eastAsia"/>
        </w:rPr>
        <w:t>　　2004-2010年X-Fab收入与营业利润</w:t>
      </w:r>
      <w:r>
        <w:rPr>
          <w:rFonts w:hint="eastAsia"/>
        </w:rPr>
        <w:br/>
      </w:r>
      <w:r>
        <w:rPr>
          <w:rFonts w:hint="eastAsia"/>
        </w:rPr>
        <w:t>　　2006-2010年华润微电子收入地域分布</w:t>
      </w:r>
      <w:r>
        <w:rPr>
          <w:rFonts w:hint="eastAsia"/>
        </w:rPr>
        <w:br/>
      </w:r>
      <w:r>
        <w:rPr>
          <w:rFonts w:hint="eastAsia"/>
        </w:rPr>
        <w:t>　　2006-2010年华润微电子收入与EBITDA</w:t>
      </w:r>
      <w:r>
        <w:rPr>
          <w:rFonts w:hint="eastAsia"/>
        </w:rPr>
        <w:br/>
      </w:r>
      <w:r>
        <w:rPr>
          <w:rFonts w:hint="eastAsia"/>
        </w:rPr>
        <w:t>　　2008-2010年华润微电子收入产品分布</w:t>
      </w:r>
      <w:r>
        <w:rPr>
          <w:rFonts w:hint="eastAsia"/>
        </w:rPr>
        <w:br/>
      </w:r>
      <w:r>
        <w:rPr>
          <w:rFonts w:hint="eastAsia"/>
        </w:rPr>
        <w:t>　　2009-2010年华润微电子收入下游应用分布</w:t>
      </w:r>
      <w:r>
        <w:rPr>
          <w:rFonts w:hint="eastAsia"/>
        </w:rPr>
        <w:br/>
      </w:r>
      <w:r>
        <w:rPr>
          <w:rFonts w:hint="eastAsia"/>
        </w:rPr>
        <w:t>　　2008-2010年华润微电子收入部门分布</w:t>
      </w:r>
      <w:r>
        <w:rPr>
          <w:rFonts w:hint="eastAsia"/>
        </w:rPr>
        <w:br/>
      </w:r>
      <w:r>
        <w:rPr>
          <w:rFonts w:hint="eastAsia"/>
        </w:rPr>
        <w:t>　　2009-2010年华润微电子营业利润各部门分布</w:t>
      </w:r>
      <w:r>
        <w:rPr>
          <w:rFonts w:hint="eastAsia"/>
        </w:rPr>
        <w:br/>
      </w:r>
      <w:r>
        <w:rPr>
          <w:rFonts w:hint="eastAsia"/>
        </w:rPr>
        <w:t>　　2010年1季度-2011年1季度全球主要手机品牌出货量</w:t>
      </w:r>
      <w:r>
        <w:rPr>
          <w:rFonts w:hint="eastAsia"/>
        </w:rPr>
        <w:br/>
      </w:r>
      <w:r>
        <w:rPr>
          <w:rFonts w:hint="eastAsia"/>
        </w:rPr>
        <w:t>　　2010年3季度全球智能手机操作系统出货量</w:t>
      </w:r>
      <w:r>
        <w:rPr>
          <w:rFonts w:hint="eastAsia"/>
        </w:rPr>
        <w:br/>
      </w:r>
      <w:r>
        <w:rPr>
          <w:rFonts w:hint="eastAsia"/>
        </w:rPr>
        <w:t>　　2007-2011年全球17家晶圆代工厂收入</w:t>
      </w:r>
      <w:r>
        <w:rPr>
          <w:rFonts w:hint="eastAsia"/>
        </w:rPr>
        <w:br/>
      </w:r>
      <w:r>
        <w:rPr>
          <w:rFonts w:hint="eastAsia"/>
        </w:rPr>
        <w:t>　　2009-2010年全球主要晶圆代工厂营业利润率、产能、产量</w:t>
      </w:r>
      <w:r>
        <w:rPr>
          <w:rFonts w:hint="eastAsia"/>
        </w:rPr>
        <w:br/>
      </w:r>
      <w:r>
        <w:rPr>
          <w:rFonts w:hint="eastAsia"/>
        </w:rPr>
        <w:t>　　2010年中国十大IC设计公司、IC制造公司、IC封测公司</w:t>
      </w:r>
      <w:r>
        <w:rPr>
          <w:rFonts w:hint="eastAsia"/>
        </w:rPr>
        <w:br/>
      </w:r>
      <w:r>
        <w:rPr>
          <w:rFonts w:hint="eastAsia"/>
        </w:rPr>
        <w:t>　　中国大陆已经投产6英寸以上晶圆代工厂一览</w:t>
      </w:r>
      <w:r>
        <w:rPr>
          <w:rFonts w:hint="eastAsia"/>
        </w:rPr>
        <w:br/>
      </w:r>
      <w:r>
        <w:rPr>
          <w:rFonts w:hint="eastAsia"/>
        </w:rPr>
        <w:t>　　2008-2010年台积电各工厂产能</w:t>
      </w:r>
      <w:r>
        <w:rPr>
          <w:rFonts w:hint="eastAsia"/>
        </w:rPr>
        <w:br/>
      </w:r>
      <w:r>
        <w:rPr>
          <w:rFonts w:hint="eastAsia"/>
        </w:rPr>
        <w:t>　　2006年1季度？2007年1季度？2009年4季度-2011年1季度联电各工厂产能</w:t>
      </w:r>
      <w:r>
        <w:rPr>
          <w:rFonts w:hint="eastAsia"/>
        </w:rPr>
        <w:br/>
      </w:r>
      <w:r>
        <w:rPr>
          <w:rFonts w:hint="eastAsia"/>
        </w:rPr>
        <w:t>　　2008年3季度-2009年3季度特许半导体晶圆出货量与产能利用率</w:t>
      </w:r>
      <w:r>
        <w:rPr>
          <w:rFonts w:hint="eastAsia"/>
        </w:rPr>
        <w:br/>
      </w:r>
      <w:r>
        <w:rPr>
          <w:rFonts w:hint="eastAsia"/>
        </w:rPr>
        <w:t>　　2008年3季度-2009年3季度特许半导体各工厂产能</w:t>
      </w:r>
      <w:r>
        <w:rPr>
          <w:rFonts w:hint="eastAsia"/>
        </w:rPr>
        <w:br/>
      </w:r>
      <w:r>
        <w:rPr>
          <w:rFonts w:hint="eastAsia"/>
        </w:rPr>
        <w:t>　　中芯国际产能</w:t>
      </w:r>
      <w:r>
        <w:rPr>
          <w:rFonts w:hint="eastAsia"/>
        </w:rPr>
        <w:br/>
      </w:r>
      <w:r>
        <w:rPr>
          <w:rFonts w:hint="eastAsia"/>
        </w:rPr>
        <w:t>　　MAGNACHIP 各晶圆厂一览</w:t>
      </w:r>
      <w:r>
        <w:rPr>
          <w:rFonts w:hint="eastAsia"/>
        </w:rPr>
        <w:br/>
      </w:r>
      <w:r>
        <w:rPr>
          <w:rFonts w:hint="eastAsia"/>
        </w:rPr>
        <w:t>　　2004-2010年宏力半导体收入</w:t>
      </w:r>
      <w:r>
        <w:rPr>
          <w:rFonts w:hint="eastAsia"/>
        </w:rPr>
        <w:br/>
      </w:r>
      <w:r>
        <w:rPr>
          <w:rFonts w:hint="eastAsia"/>
        </w:rPr>
        <w:t>　　2003-2010年华虹NEC收入</w:t>
      </w:r>
      <w:r>
        <w:rPr>
          <w:rFonts w:hint="eastAsia"/>
        </w:rPr>
        <w:br/>
      </w:r>
      <w:r>
        <w:rPr>
          <w:rFonts w:hint="eastAsia"/>
        </w:rPr>
        <w:t>　　2011年1季度上海先进半导体各生产线产能</w:t>
      </w:r>
      <w:r>
        <w:rPr>
          <w:rFonts w:hint="eastAsia"/>
        </w:rPr>
        <w:br/>
      </w:r>
      <w:r>
        <w:rPr>
          <w:rFonts w:hint="eastAsia"/>
        </w:rPr>
        <w:t>　　2010年2季度、2011年1季度上海先进半导体各生产线产能利用率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d261687dc4946" w:history="1">
        <w:r>
          <w:rPr>
            <w:rStyle w:val="Hyperlink"/>
          </w:rPr>
          <w:t>2010-2011年全球及中国晶圆代工行业调研分析报告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d261687dc4946" w:history="1">
        <w:r>
          <w:rPr>
            <w:rStyle w:val="Hyperlink"/>
          </w:rPr>
          <w:t>https://www.20087.com/2011-07/R_2010_2011nianquanqiujijingyuandaigon.html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热点：中国十大晶圆代工厂、晶圆代工龙头股票、晶圆代工股票、晶圆代工厂、半导体封测是什么意思、晶圆代工厂十大龙头、半导体硅晶片是什么材料、晶圆代工厂有哪些、晶圆代工龙头股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23e8cb5524c07" w:history="1">
      <w:r>
        <w:rPr>
          <w:rStyle w:val="Hyperlink"/>
        </w:rPr>
        <w:t>2010-2011年全球及中国晶圆代工行业调研分析报告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1nianquanqiujijingyuandaigon.html" TargetMode="External" Id="R5ddd261687dc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1nianquanqiujijingyuandaigon.html" TargetMode="External" Id="R7af23e8cb552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2011-07-13T01:09:00Z</dcterms:created>
  <dcterms:modified xsi:type="dcterms:W3CDTF">2011-07-13T02:09:00Z</dcterms:modified>
  <dc:subject>2010-2011年全球及中国晶圆代工行业调研分析报告</dc:subject>
  <dc:title>2010-2011年全球及中国晶圆代工行业调研分析报告</dc:title>
  <cp:keywords>2010-2011年全球及中国晶圆代工行业调研分析报告</cp:keywords>
  <dc:description>2010-2011年全球及中国晶圆代工行业调研分析报告</dc:description>
</cp:coreProperties>
</file>