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8315a41b3284e9e" w:history="1">
              <w:r>
                <w:rPr>
                  <w:rStyle w:val="Hyperlink"/>
                </w:rPr>
                <w:t>2010-2015年中国钛市场分析预测与产业投资风险分析报告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8315a41b3284e9e" w:history="1">
              <w:r>
                <w:rPr>
                  <w:rStyle w:val="Hyperlink"/>
                </w:rPr>
                <w:t>2010-2015年中国钛市场分析预测与产业投资风险分析报告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07AA556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8315a41b3284e9e" w:history="1">
                <w:r>
                  <w:rPr>
                    <w:rStyle w:val="Hyperlink"/>
                  </w:rPr>
                  <w:t>https://www.20087.com/2011-07/R_2010_2015zuoshichangfenxiyuceyuchany787.html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2011年中国钛行业市场专项调研及十二五发展趋势预测报告》是根据公司多年来对钛产品的研究，结合钛产品历年供需关系变化规律，对我国钛产品的市场环境、生产经营、产品市场、品牌竞争、行业投资环境以及可持续发展等问题进行了详实系统地分析和预测。并在此基础上，对行业发展趋势做出了定性与定量相结合的分析预测。为企业制定发展战略、进行投资决策和企业经营管理提供权威、充分、可靠的决策依据。</w:t>
      </w:r>
      <w:r>
        <w:rPr>
          <w:rFonts w:hint="eastAsia"/>
        </w:rPr>
        <w:br/>
      </w:r>
      <w:r>
        <w:rPr>
          <w:rFonts w:hint="eastAsia"/>
        </w:rPr>
        <w:t>　　本研究报告数据主要通过市场调研、国家统计局、全国海关信息中心等数据资料，以及期刊及网上信息二手资料进行桌面研究。其中国家统计局可利用的数据包括行业数据以及企业数据；全国海关信息中心包括进出口数据；再加上自身公司的调研团队进行市场调研，价格数据主要来自于各类市场监测数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钛产品概述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产品用途与特点</w:t>
      </w:r>
      <w:r>
        <w:rPr>
          <w:rFonts w:hint="eastAsia"/>
        </w:rPr>
        <w:br/>
      </w:r>
      <w:r>
        <w:rPr>
          <w:rFonts w:hint="eastAsia"/>
        </w:rPr>
        <w:t>　　第三节 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钛行业环境分析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三、城镇人员从业状况</w:t>
      </w:r>
      <w:r>
        <w:rPr>
          <w:rFonts w:hint="eastAsia"/>
        </w:rPr>
        <w:br/>
      </w:r>
      <w:r>
        <w:rPr>
          <w:rFonts w:hint="eastAsia"/>
        </w:rPr>
        <w:t>　　　　四、恩格尔系数分析</w:t>
      </w:r>
      <w:r>
        <w:rPr>
          <w:rFonts w:hint="eastAsia"/>
        </w:rPr>
        <w:br/>
      </w:r>
      <w:r>
        <w:rPr>
          <w:rFonts w:hint="eastAsia"/>
        </w:rPr>
        <w:t>　　　　五、2011-2015年我国宏观经济发展预测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我国钛行业政策环境分析</w:t>
      </w:r>
      <w:r>
        <w:rPr>
          <w:rFonts w:hint="eastAsia"/>
        </w:rPr>
        <w:br/>
      </w:r>
      <w:r>
        <w:rPr>
          <w:rFonts w:hint="eastAsia"/>
        </w:rPr>
        <w:t>　　　　一、钛行业政策分析</w:t>
      </w:r>
      <w:r>
        <w:rPr>
          <w:rFonts w:hint="eastAsia"/>
        </w:rPr>
        <w:br/>
      </w:r>
      <w:r>
        <w:rPr>
          <w:rFonts w:hint="eastAsia"/>
        </w:rPr>
        <w:t>　　　　二、相关产业政策影响分析</w:t>
      </w:r>
      <w:r>
        <w:rPr>
          <w:rFonts w:hint="eastAsia"/>
        </w:rPr>
        <w:br/>
      </w:r>
      <w:r>
        <w:rPr>
          <w:rFonts w:hint="eastAsia"/>
        </w:rPr>
        <w:t>　　第三节 国家“十二五”规划解读</w:t>
      </w:r>
      <w:r>
        <w:rPr>
          <w:rFonts w:hint="eastAsia"/>
        </w:rPr>
        <w:br/>
      </w:r>
      <w:r>
        <w:rPr>
          <w:rFonts w:hint="eastAsia"/>
        </w:rPr>
        <w:t>　　　　一、加快转变经济发展方式，开创科学发展新局面</w:t>
      </w:r>
      <w:r>
        <w:rPr>
          <w:rFonts w:hint="eastAsia"/>
        </w:rPr>
        <w:br/>
      </w:r>
      <w:r>
        <w:rPr>
          <w:rFonts w:hint="eastAsia"/>
        </w:rPr>
        <w:t>　　　　二、坚持扩大内需战略，保持经济平稳较快发展</w:t>
      </w:r>
      <w:r>
        <w:rPr>
          <w:rFonts w:hint="eastAsia"/>
        </w:rPr>
        <w:br/>
      </w:r>
      <w:r>
        <w:rPr>
          <w:rFonts w:hint="eastAsia"/>
        </w:rPr>
        <w:t>　　　　三、推进农业现代化，加快社会主义新农村建设</w:t>
      </w:r>
      <w:r>
        <w:rPr>
          <w:rFonts w:hint="eastAsia"/>
        </w:rPr>
        <w:br/>
      </w:r>
      <w:r>
        <w:rPr>
          <w:rFonts w:hint="eastAsia"/>
        </w:rPr>
        <w:t>　　　　四、发展现代产业体系，提高产业核心竞争力</w:t>
      </w:r>
      <w:r>
        <w:rPr>
          <w:rFonts w:hint="eastAsia"/>
        </w:rPr>
        <w:br/>
      </w:r>
      <w:r>
        <w:rPr>
          <w:rFonts w:hint="eastAsia"/>
        </w:rPr>
        <w:t>　　　　五、促进区域协调发展，积极稳妥推进城镇化</w:t>
      </w:r>
      <w:r>
        <w:rPr>
          <w:rFonts w:hint="eastAsia"/>
        </w:rPr>
        <w:br/>
      </w:r>
      <w:r>
        <w:rPr>
          <w:rFonts w:hint="eastAsia"/>
        </w:rPr>
        <w:t>　　第四节 我国钛行业技术环境分析</w:t>
      </w:r>
      <w:r>
        <w:rPr>
          <w:rFonts w:hint="eastAsia"/>
        </w:rPr>
        <w:br/>
      </w:r>
      <w:r>
        <w:rPr>
          <w:rFonts w:hint="eastAsia"/>
        </w:rPr>
        <w:t>　　　　一、我国钛技术发展概况</w:t>
      </w:r>
      <w:r>
        <w:rPr>
          <w:rFonts w:hint="eastAsia"/>
        </w:rPr>
        <w:br/>
      </w:r>
      <w:r>
        <w:rPr>
          <w:rFonts w:hint="eastAsia"/>
        </w:rPr>
        <w:t>　　　　二、我国钛产品工艺特点或流程</w:t>
      </w:r>
      <w:r>
        <w:rPr>
          <w:rFonts w:hint="eastAsia"/>
        </w:rPr>
        <w:br/>
      </w:r>
      <w:r>
        <w:rPr>
          <w:rFonts w:hint="eastAsia"/>
        </w:rPr>
        <w:t>　　　　三、我国钛行业技术发展趋势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钛行业上、下游产业链分析</w:t>
      </w:r>
      <w:r>
        <w:rPr>
          <w:rFonts w:hint="eastAsia"/>
        </w:rPr>
        <w:br/>
      </w:r>
      <w:r>
        <w:rPr>
          <w:rFonts w:hint="eastAsia"/>
        </w:rPr>
        <w:t>　　第一节 钛产业链分析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二、钛产业链模型分析</w:t>
      </w:r>
      <w:r>
        <w:rPr>
          <w:rFonts w:hint="eastAsia"/>
        </w:rPr>
        <w:br/>
      </w:r>
      <w:r>
        <w:rPr>
          <w:rFonts w:hint="eastAsia"/>
        </w:rPr>
        <w:t>　　第二节 上游行业发展状况分析</w:t>
      </w:r>
      <w:r>
        <w:rPr>
          <w:rFonts w:hint="eastAsia"/>
        </w:rPr>
        <w:br/>
      </w:r>
      <w:r>
        <w:rPr>
          <w:rFonts w:hint="eastAsia"/>
        </w:rPr>
        <w:t>　　　　一、2006-2011年一季度主要原料产量分析</w:t>
      </w:r>
      <w:r>
        <w:rPr>
          <w:rFonts w:hint="eastAsia"/>
        </w:rPr>
        <w:br/>
      </w:r>
      <w:r>
        <w:rPr>
          <w:rFonts w:hint="eastAsia"/>
        </w:rPr>
        <w:t>　　　　二、2011-2015年主要原料产量预测</w:t>
      </w:r>
      <w:r>
        <w:rPr>
          <w:rFonts w:hint="eastAsia"/>
        </w:rPr>
        <w:br/>
      </w:r>
      <w:r>
        <w:rPr>
          <w:rFonts w:hint="eastAsia"/>
        </w:rPr>
        <w:t>　　第三节 下游产业发展情况分析</w:t>
      </w:r>
      <w:r>
        <w:rPr>
          <w:rFonts w:hint="eastAsia"/>
        </w:rPr>
        <w:br/>
      </w:r>
      <w:r>
        <w:rPr>
          <w:rFonts w:hint="eastAsia"/>
        </w:rPr>
        <w:t>　　　　一、2006-2011年一季度主要下游产品消费量分析</w:t>
      </w:r>
      <w:r>
        <w:rPr>
          <w:rFonts w:hint="eastAsia"/>
        </w:rPr>
        <w:br/>
      </w:r>
      <w:r>
        <w:rPr>
          <w:rFonts w:hint="eastAsia"/>
        </w:rPr>
        <w:t>　　　　二、2011-2015年主要下游产品消费量预测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中国钛市场分析</w:t>
      </w:r>
      <w:r>
        <w:rPr>
          <w:rFonts w:hint="eastAsia"/>
        </w:rPr>
        <w:br/>
      </w:r>
      <w:r>
        <w:rPr>
          <w:rFonts w:hint="eastAsia"/>
        </w:rPr>
        <w:t>　　第一节 钛市场现状分析及预测</w:t>
      </w:r>
      <w:r>
        <w:rPr>
          <w:rFonts w:hint="eastAsia"/>
        </w:rPr>
        <w:br/>
      </w:r>
      <w:r>
        <w:rPr>
          <w:rFonts w:hint="eastAsia"/>
        </w:rPr>
        <w:t>　　　　一、2006-2011年一季度我国钛行业总产值分析</w:t>
      </w:r>
      <w:r>
        <w:rPr>
          <w:rFonts w:hint="eastAsia"/>
        </w:rPr>
        <w:br/>
      </w:r>
      <w:r>
        <w:rPr>
          <w:rFonts w:hint="eastAsia"/>
        </w:rPr>
        <w:t>　　　　二、2011-2015年我国钛行业总产值预测</w:t>
      </w:r>
      <w:r>
        <w:rPr>
          <w:rFonts w:hint="eastAsia"/>
        </w:rPr>
        <w:br/>
      </w:r>
      <w:r>
        <w:rPr>
          <w:rFonts w:hint="eastAsia"/>
        </w:rPr>
        <w:t>　　第二节 钛产品产量分析及预测</w:t>
      </w:r>
      <w:r>
        <w:rPr>
          <w:rFonts w:hint="eastAsia"/>
        </w:rPr>
        <w:br/>
      </w:r>
      <w:r>
        <w:rPr>
          <w:rFonts w:hint="eastAsia"/>
        </w:rPr>
        <w:t>　　　　一、2006-2011年一季度我国钛产量分析</w:t>
      </w:r>
      <w:r>
        <w:rPr>
          <w:rFonts w:hint="eastAsia"/>
        </w:rPr>
        <w:br/>
      </w:r>
      <w:r>
        <w:rPr>
          <w:rFonts w:hint="eastAsia"/>
        </w:rPr>
        <w:t>　　　　二、2011-2015年我国钛产量预测</w:t>
      </w:r>
      <w:r>
        <w:rPr>
          <w:rFonts w:hint="eastAsia"/>
        </w:rPr>
        <w:br/>
      </w:r>
      <w:r>
        <w:rPr>
          <w:rFonts w:hint="eastAsia"/>
        </w:rPr>
        <w:t>　　第三节 钛市场需求分析及预测</w:t>
      </w:r>
      <w:r>
        <w:rPr>
          <w:rFonts w:hint="eastAsia"/>
        </w:rPr>
        <w:br/>
      </w:r>
      <w:r>
        <w:rPr>
          <w:rFonts w:hint="eastAsia"/>
        </w:rPr>
        <w:t>　　　　一、2006-2011年一季度我国钛市场需求分析</w:t>
      </w:r>
      <w:r>
        <w:rPr>
          <w:rFonts w:hint="eastAsia"/>
        </w:rPr>
        <w:br/>
      </w:r>
      <w:r>
        <w:rPr>
          <w:rFonts w:hint="eastAsia"/>
        </w:rPr>
        <w:t>　　　　二、2011-2015年我国钛市场需求预测</w:t>
      </w:r>
      <w:r>
        <w:rPr>
          <w:rFonts w:hint="eastAsia"/>
        </w:rPr>
        <w:br/>
      </w:r>
      <w:r>
        <w:rPr>
          <w:rFonts w:hint="eastAsia"/>
        </w:rPr>
        <w:t>　　第四节 钛进出口数据分析</w:t>
      </w:r>
      <w:r>
        <w:rPr>
          <w:rFonts w:hint="eastAsia"/>
        </w:rPr>
        <w:br/>
      </w:r>
      <w:r>
        <w:rPr>
          <w:rFonts w:hint="eastAsia"/>
        </w:rPr>
        <w:t>　　　　一、2006-2011年一季度我国钛进出口数据分析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1、进口分析</w:t>
      </w:r>
      <w:r>
        <w:rPr>
          <w:rFonts w:hint="eastAsia"/>
        </w:rPr>
        <w:br/>
      </w:r>
      <w:r>
        <w:rPr>
          <w:rFonts w:hint="eastAsia"/>
        </w:rPr>
        <w:t>　　　　　　2、出口分析</w:t>
      </w:r>
      <w:r>
        <w:rPr>
          <w:rFonts w:hint="eastAsia"/>
        </w:rPr>
        <w:br/>
      </w:r>
      <w:r>
        <w:rPr>
          <w:rFonts w:hint="eastAsia"/>
        </w:rPr>
        <w:t>　　　　二、2011-2015年国内钛产品未来进出口情况预测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1、进口预测</w:t>
      </w:r>
      <w:r>
        <w:rPr>
          <w:rFonts w:hint="eastAsia"/>
        </w:rPr>
        <w:br/>
      </w:r>
      <w:r>
        <w:rPr>
          <w:rFonts w:hint="eastAsia"/>
        </w:rPr>
        <w:t>　　　　　　2、出口预测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中国钛市场规模分析</w:t>
      </w:r>
      <w:r>
        <w:rPr>
          <w:rFonts w:hint="eastAsia"/>
        </w:rPr>
        <w:br/>
      </w:r>
      <w:r>
        <w:rPr>
          <w:rFonts w:hint="eastAsia"/>
        </w:rPr>
        <w:t>　　第一节 2006-2011年一季度中国钛市场规模分析</w:t>
      </w:r>
      <w:r>
        <w:rPr>
          <w:rFonts w:hint="eastAsia"/>
        </w:rPr>
        <w:br/>
      </w:r>
      <w:r>
        <w:rPr>
          <w:rFonts w:hint="eastAsia"/>
        </w:rPr>
        <w:t>　　第二节 2010年一季度我国钛区域结构分析</w:t>
      </w:r>
      <w:r>
        <w:rPr>
          <w:rFonts w:hint="eastAsia"/>
        </w:rPr>
        <w:br/>
      </w:r>
      <w:r>
        <w:rPr>
          <w:rFonts w:hint="eastAsia"/>
        </w:rPr>
        <w:t>　　第三节 中国钛区域市场规模分析</w:t>
      </w:r>
      <w:r>
        <w:rPr>
          <w:rFonts w:hint="eastAsia"/>
        </w:rPr>
        <w:br/>
      </w:r>
      <w:r>
        <w:rPr>
          <w:rFonts w:hint="eastAsia"/>
        </w:rPr>
        <w:t>　　　　一、2006-2011年一季度东北地区市场规模分析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二、2006-2011年一季度华北地区市场规模分析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三、2006-2011年一季度华东地区市场规模分析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四、2006-2011年一季度华中地区市场规模分析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五、2006-2011年一季度华南地区市场规模分析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六、2006-2011年一季度西部地区市场规模分析</w:t>
      </w:r>
      <w:r>
        <w:rPr>
          <w:rFonts w:hint="eastAsia"/>
        </w:rPr>
        <w:br/>
      </w:r>
      <w:r>
        <w:rPr>
          <w:rFonts w:hint="eastAsia"/>
        </w:rPr>
        <w:t>　　第四节 2011—2015年中国钛市场规模预测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钛价格趋势分析</w:t>
      </w:r>
      <w:r>
        <w:rPr>
          <w:rFonts w:hint="eastAsia"/>
        </w:rPr>
        <w:br/>
      </w:r>
      <w:r>
        <w:rPr>
          <w:rFonts w:hint="eastAsia"/>
        </w:rPr>
        <w:t>　　第一节 2006-2011年一季度我国钛市场价格分析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2011-2015年我国钛市场价格预测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钛主要生产厂商介绍</w:t>
      </w:r>
      <w:r>
        <w:rPr>
          <w:rFonts w:hint="eastAsia"/>
        </w:rPr>
        <w:br/>
      </w:r>
      <w:r>
        <w:rPr>
          <w:rFonts w:hint="eastAsia"/>
        </w:rPr>
        <w:t>　　第一节 国内主要生产厂商介绍</w:t>
      </w:r>
      <w:r>
        <w:rPr>
          <w:rFonts w:hint="eastAsia"/>
        </w:rPr>
        <w:br/>
      </w:r>
      <w:r>
        <w:rPr>
          <w:rFonts w:hint="eastAsia"/>
        </w:rPr>
        <w:t>　　第一节 重点企业1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二、企业产品介绍</w:t>
      </w:r>
      <w:r>
        <w:rPr>
          <w:rFonts w:hint="eastAsia"/>
        </w:rPr>
        <w:br/>
      </w:r>
      <w:r>
        <w:rPr>
          <w:rFonts w:hint="eastAsia"/>
        </w:rPr>
        <w:t>　　　　三、企业财务指标分析</w:t>
      </w:r>
      <w:r>
        <w:rPr>
          <w:rFonts w:hint="eastAsia"/>
        </w:rPr>
        <w:br/>
      </w:r>
      <w:r>
        <w:rPr>
          <w:rFonts w:hint="eastAsia"/>
        </w:rPr>
        <w:t>　　　　四、企业资产负债情况分析</w:t>
      </w:r>
      <w:r>
        <w:rPr>
          <w:rFonts w:hint="eastAsia"/>
        </w:rPr>
        <w:br/>
      </w:r>
      <w:r>
        <w:rPr>
          <w:rFonts w:hint="eastAsia"/>
        </w:rPr>
        <w:t>　　　　五、企业成长性分析</w:t>
      </w:r>
      <w:r>
        <w:rPr>
          <w:rFonts w:hint="eastAsia"/>
        </w:rPr>
        <w:br/>
      </w:r>
      <w:r>
        <w:rPr>
          <w:rFonts w:hint="eastAsia"/>
        </w:rPr>
        <w:t>　　　　六、企业成本费用</w:t>
      </w:r>
      <w:r>
        <w:rPr>
          <w:rFonts w:hint="eastAsia"/>
        </w:rPr>
        <w:br/>
      </w:r>
      <w:r>
        <w:rPr>
          <w:rFonts w:hint="eastAsia"/>
        </w:rPr>
        <w:t>　　　　七、发展战略</w:t>
      </w:r>
      <w:r>
        <w:rPr>
          <w:rFonts w:hint="eastAsia"/>
        </w:rPr>
        <w:br/>
      </w:r>
      <w:r>
        <w:rPr>
          <w:rFonts w:hint="eastAsia"/>
        </w:rPr>
        <w:t>　　第二节 重点企业2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二、企业产品介绍</w:t>
      </w:r>
      <w:r>
        <w:rPr>
          <w:rFonts w:hint="eastAsia"/>
        </w:rPr>
        <w:br/>
      </w:r>
      <w:r>
        <w:rPr>
          <w:rFonts w:hint="eastAsia"/>
        </w:rPr>
        <w:t>　　　　三、企业财务指标分析</w:t>
      </w:r>
      <w:r>
        <w:rPr>
          <w:rFonts w:hint="eastAsia"/>
        </w:rPr>
        <w:br/>
      </w:r>
      <w:r>
        <w:rPr>
          <w:rFonts w:hint="eastAsia"/>
        </w:rPr>
        <w:t>　　　　四、企业资产负债情况分析</w:t>
      </w:r>
      <w:r>
        <w:rPr>
          <w:rFonts w:hint="eastAsia"/>
        </w:rPr>
        <w:br/>
      </w:r>
      <w:r>
        <w:rPr>
          <w:rFonts w:hint="eastAsia"/>
        </w:rPr>
        <w:t>　　　　五、企业成长性分析</w:t>
      </w:r>
      <w:r>
        <w:rPr>
          <w:rFonts w:hint="eastAsia"/>
        </w:rPr>
        <w:br/>
      </w:r>
      <w:r>
        <w:rPr>
          <w:rFonts w:hint="eastAsia"/>
        </w:rPr>
        <w:t>　　　　六、企业成本费用</w:t>
      </w:r>
      <w:r>
        <w:rPr>
          <w:rFonts w:hint="eastAsia"/>
        </w:rPr>
        <w:br/>
      </w:r>
      <w:r>
        <w:rPr>
          <w:rFonts w:hint="eastAsia"/>
        </w:rPr>
        <w:t>　　　　七、发展战略</w:t>
      </w:r>
      <w:r>
        <w:rPr>
          <w:rFonts w:hint="eastAsia"/>
        </w:rPr>
        <w:br/>
      </w:r>
      <w:r>
        <w:rPr>
          <w:rFonts w:hint="eastAsia"/>
        </w:rPr>
        <w:t>　　第三节 重点企业3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二、企业产品介绍</w:t>
      </w:r>
      <w:r>
        <w:rPr>
          <w:rFonts w:hint="eastAsia"/>
        </w:rPr>
        <w:br/>
      </w:r>
      <w:r>
        <w:rPr>
          <w:rFonts w:hint="eastAsia"/>
        </w:rPr>
        <w:t>　　　　三、企业财务指标分析</w:t>
      </w:r>
      <w:r>
        <w:rPr>
          <w:rFonts w:hint="eastAsia"/>
        </w:rPr>
        <w:br/>
      </w:r>
      <w:r>
        <w:rPr>
          <w:rFonts w:hint="eastAsia"/>
        </w:rPr>
        <w:t>　　　　四、企业资产负债情况分析</w:t>
      </w:r>
      <w:r>
        <w:rPr>
          <w:rFonts w:hint="eastAsia"/>
        </w:rPr>
        <w:br/>
      </w:r>
      <w:r>
        <w:rPr>
          <w:rFonts w:hint="eastAsia"/>
        </w:rPr>
        <w:t>　　　　五、企业成长性分析</w:t>
      </w:r>
      <w:r>
        <w:rPr>
          <w:rFonts w:hint="eastAsia"/>
        </w:rPr>
        <w:br/>
      </w:r>
      <w:r>
        <w:rPr>
          <w:rFonts w:hint="eastAsia"/>
        </w:rPr>
        <w:t>　　　　六、企业成本费用</w:t>
      </w:r>
      <w:r>
        <w:rPr>
          <w:rFonts w:hint="eastAsia"/>
        </w:rPr>
        <w:br/>
      </w:r>
      <w:r>
        <w:rPr>
          <w:rFonts w:hint="eastAsia"/>
        </w:rPr>
        <w:t>　　　　七、发展战略</w:t>
      </w:r>
      <w:r>
        <w:rPr>
          <w:rFonts w:hint="eastAsia"/>
        </w:rPr>
        <w:br/>
      </w:r>
      <w:r>
        <w:rPr>
          <w:rFonts w:hint="eastAsia"/>
        </w:rPr>
        <w:t>　　第四节 重点企业4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二、企业产品介绍</w:t>
      </w:r>
      <w:r>
        <w:rPr>
          <w:rFonts w:hint="eastAsia"/>
        </w:rPr>
        <w:br/>
      </w:r>
      <w:r>
        <w:rPr>
          <w:rFonts w:hint="eastAsia"/>
        </w:rPr>
        <w:t>　　　　三、企业财务指标分析</w:t>
      </w:r>
      <w:r>
        <w:rPr>
          <w:rFonts w:hint="eastAsia"/>
        </w:rPr>
        <w:br/>
      </w:r>
      <w:r>
        <w:rPr>
          <w:rFonts w:hint="eastAsia"/>
        </w:rPr>
        <w:t>　　　　四、企业资产负债情况分析</w:t>
      </w:r>
      <w:r>
        <w:rPr>
          <w:rFonts w:hint="eastAsia"/>
        </w:rPr>
        <w:br/>
      </w:r>
      <w:r>
        <w:rPr>
          <w:rFonts w:hint="eastAsia"/>
        </w:rPr>
        <w:t>　　　　五、企业成长性分析</w:t>
      </w:r>
      <w:r>
        <w:rPr>
          <w:rFonts w:hint="eastAsia"/>
        </w:rPr>
        <w:br/>
      </w:r>
      <w:r>
        <w:rPr>
          <w:rFonts w:hint="eastAsia"/>
        </w:rPr>
        <w:t>　　　　六、企业成本费用</w:t>
      </w:r>
      <w:r>
        <w:rPr>
          <w:rFonts w:hint="eastAsia"/>
        </w:rPr>
        <w:br/>
      </w:r>
      <w:r>
        <w:rPr>
          <w:rFonts w:hint="eastAsia"/>
        </w:rPr>
        <w:t>　　　　七、发展战略</w:t>
      </w:r>
      <w:r>
        <w:rPr>
          <w:rFonts w:hint="eastAsia"/>
        </w:rPr>
        <w:br/>
      </w:r>
      <w:r>
        <w:rPr>
          <w:rFonts w:hint="eastAsia"/>
        </w:rPr>
        <w:t>　　第五节 重点企业5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二、企业产品介绍</w:t>
      </w:r>
      <w:r>
        <w:rPr>
          <w:rFonts w:hint="eastAsia"/>
        </w:rPr>
        <w:br/>
      </w:r>
      <w:r>
        <w:rPr>
          <w:rFonts w:hint="eastAsia"/>
        </w:rPr>
        <w:t>　　　　三、企业财务指标分析</w:t>
      </w:r>
      <w:r>
        <w:rPr>
          <w:rFonts w:hint="eastAsia"/>
        </w:rPr>
        <w:br/>
      </w:r>
      <w:r>
        <w:rPr>
          <w:rFonts w:hint="eastAsia"/>
        </w:rPr>
        <w:t>　　　　四、企业资产负债情况分析</w:t>
      </w:r>
      <w:r>
        <w:rPr>
          <w:rFonts w:hint="eastAsia"/>
        </w:rPr>
        <w:br/>
      </w:r>
      <w:r>
        <w:rPr>
          <w:rFonts w:hint="eastAsia"/>
        </w:rPr>
        <w:t>　　　　五、企业成长性分析</w:t>
      </w:r>
      <w:r>
        <w:rPr>
          <w:rFonts w:hint="eastAsia"/>
        </w:rPr>
        <w:br/>
      </w:r>
      <w:r>
        <w:rPr>
          <w:rFonts w:hint="eastAsia"/>
        </w:rPr>
        <w:t>　　　　六、企业成本费用</w:t>
      </w:r>
      <w:r>
        <w:rPr>
          <w:rFonts w:hint="eastAsia"/>
        </w:rPr>
        <w:br/>
      </w:r>
      <w:r>
        <w:rPr>
          <w:rFonts w:hint="eastAsia"/>
        </w:rPr>
        <w:t>　　　　七、发展战略</w:t>
      </w:r>
      <w:r>
        <w:rPr>
          <w:rFonts w:hint="eastAsia"/>
        </w:rPr>
        <w:br/>
      </w:r>
      <w:r>
        <w:rPr>
          <w:rFonts w:hint="eastAsia"/>
        </w:rPr>
        <w:t>　　第六节 重点企业6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二、企业产品介绍</w:t>
      </w:r>
      <w:r>
        <w:rPr>
          <w:rFonts w:hint="eastAsia"/>
        </w:rPr>
        <w:br/>
      </w:r>
      <w:r>
        <w:rPr>
          <w:rFonts w:hint="eastAsia"/>
        </w:rPr>
        <w:t>　　　　三、企业财务指标分析</w:t>
      </w:r>
      <w:r>
        <w:rPr>
          <w:rFonts w:hint="eastAsia"/>
        </w:rPr>
        <w:br/>
      </w:r>
      <w:r>
        <w:rPr>
          <w:rFonts w:hint="eastAsia"/>
        </w:rPr>
        <w:t>　　　　四、企业资产负债情况分析</w:t>
      </w:r>
      <w:r>
        <w:rPr>
          <w:rFonts w:hint="eastAsia"/>
        </w:rPr>
        <w:br/>
      </w:r>
      <w:r>
        <w:rPr>
          <w:rFonts w:hint="eastAsia"/>
        </w:rPr>
        <w:t>　　　　五、企业成长性分析</w:t>
      </w:r>
      <w:r>
        <w:rPr>
          <w:rFonts w:hint="eastAsia"/>
        </w:rPr>
        <w:br/>
      </w:r>
      <w:r>
        <w:rPr>
          <w:rFonts w:hint="eastAsia"/>
        </w:rPr>
        <w:t>　　　　六、企业成本费用</w:t>
      </w:r>
      <w:r>
        <w:rPr>
          <w:rFonts w:hint="eastAsia"/>
        </w:rPr>
        <w:br/>
      </w:r>
      <w:r>
        <w:rPr>
          <w:rFonts w:hint="eastAsia"/>
        </w:rPr>
        <w:t>　　　　七、发展战略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钛行业竞争格局分析</w:t>
      </w:r>
      <w:r>
        <w:rPr>
          <w:rFonts w:hint="eastAsia"/>
        </w:rPr>
        <w:br/>
      </w:r>
      <w:r>
        <w:rPr>
          <w:rFonts w:hint="eastAsia"/>
        </w:rPr>
        <w:t>　　第一节 2008-2010年中国钛行业集中度分析</w:t>
      </w:r>
      <w:r>
        <w:rPr>
          <w:rFonts w:hint="eastAsia"/>
        </w:rPr>
        <w:br/>
      </w:r>
      <w:r>
        <w:rPr>
          <w:rFonts w:hint="eastAsia"/>
        </w:rPr>
        <w:t>　　第二节 钛国内外SWOT分析</w:t>
      </w:r>
      <w:r>
        <w:rPr>
          <w:rFonts w:hint="eastAsia"/>
        </w:rPr>
        <w:br/>
      </w:r>
      <w:r>
        <w:rPr>
          <w:rFonts w:hint="eastAsia"/>
        </w:rPr>
        <w:t>　　第三节 2011-2015年中国钛行业竞争格局预测分析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2008-2010年中国钛行业总体发展状况</w:t>
      </w:r>
      <w:r>
        <w:rPr>
          <w:rFonts w:hint="eastAsia"/>
        </w:rPr>
        <w:br/>
      </w:r>
      <w:r>
        <w:rPr>
          <w:rFonts w:hint="eastAsia"/>
        </w:rPr>
        <w:t>　　第一节 中国钛行业规模情况分析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第二节 中国钛行业产销情况分析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中国钛行业财务能力分析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业内专家对中国钛行业投资的建议及观点</w:t>
      </w:r>
      <w:r>
        <w:rPr>
          <w:rFonts w:hint="eastAsia"/>
        </w:rPr>
        <w:br/>
      </w:r>
      <w:r>
        <w:rPr>
          <w:rFonts w:hint="eastAsia"/>
        </w:rPr>
        <w:t>　　第一节 2011-2015年中国钛行业投资风险分析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第二节 投资风险分析</w:t>
      </w:r>
      <w:r>
        <w:rPr>
          <w:rFonts w:hint="eastAsia"/>
        </w:rPr>
        <w:br/>
      </w:r>
      <w:r>
        <w:rPr>
          <w:rFonts w:hint="eastAsia"/>
        </w:rPr>
        <w:t>　　　　一、同业竞争风险</w:t>
      </w:r>
      <w:r>
        <w:rPr>
          <w:rFonts w:hint="eastAsia"/>
        </w:rPr>
        <w:br/>
      </w:r>
      <w:r>
        <w:rPr>
          <w:rFonts w:hint="eastAsia"/>
        </w:rPr>
        <w:t>　　　　二、市场贸易风险</w:t>
      </w:r>
      <w:r>
        <w:rPr>
          <w:rFonts w:hint="eastAsia"/>
        </w:rPr>
        <w:br/>
      </w:r>
      <w:r>
        <w:rPr>
          <w:rFonts w:hint="eastAsia"/>
        </w:rPr>
        <w:t>　　　　三、行业金融信贷市场风险</w:t>
      </w:r>
      <w:r>
        <w:rPr>
          <w:rFonts w:hint="eastAsia"/>
        </w:rPr>
        <w:br/>
      </w:r>
      <w:r>
        <w:rPr>
          <w:rFonts w:hint="eastAsia"/>
        </w:rPr>
        <w:t>　　　　四、产业政策变动的影响</w:t>
      </w:r>
      <w:r>
        <w:rPr>
          <w:rFonts w:hint="eastAsia"/>
        </w:rPr>
        <w:br/>
      </w:r>
      <w:r>
        <w:rPr>
          <w:rFonts w:hint="eastAsia"/>
        </w:rPr>
        <w:t>　　第三节 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第四节 中智-林-　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8315a41b3284e9e" w:history="1">
        <w:r>
          <w:rPr>
            <w:rStyle w:val="Hyperlink"/>
          </w:rPr>
          <w:t>2010-2015年中国钛市场分析预测与产业投资风险分析报告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07AA556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8315a41b3284e9e" w:history="1">
        <w:r>
          <w:rPr>
            <w:rStyle w:val="Hyperlink"/>
          </w:rPr>
          <w:t>https://www.20087.com/2011-07/R_2010_2015zuoshichangfenxiyuceyuchany787.html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热点：长期用纯钛杯的危害、钛7、ti什么金属元素、钛金属、钛的化学符号、钛锅的好处和坏处、钛元素对人体有什么作用、钛铁锅好还是纯铁锅好、长期吃纯钛的害处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4d7b93a2c5f42ea" w:history="1">
      <w:r>
        <w:rPr>
          <w:rStyle w:val="Hyperlink"/>
        </w:rPr>
        <w:t>2010-2015年中国钛市场分析预测与产业投资风险分析报告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7/R_2010_2015zuoshichangfenxiyuceyuchany787.html" TargetMode="External" Id="Ra8315a41b3284e9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7/R_2010_2015zuoshichangfenxiyuceyuchany787.html" TargetMode="External" Id="Rb4d7b93a2c5f42e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2011-07-27T06:08:00Z</dcterms:created>
  <dcterms:modified xsi:type="dcterms:W3CDTF">2011-07-27T07:08:00Z</dcterms:modified>
  <dc:subject>2010-2015年中国钛市场分析预测与产业投资风险分析报告</dc:subject>
  <dc:title>2010-2015年中国钛市场分析预测与产业投资风险分析报告</dc:title>
  <cp:keywords>2010-2015年中国钛市场分析预测与产业投资风险分析报告</cp:keywords>
  <dc:description>2010-2015年中国钛市场分析预测与产业投资风险分析报告</dc:description>
</cp:coreProperties>
</file>