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b3051b4b15485c" w:history="1">
              <w:r>
                <w:rPr>
                  <w:rStyle w:val="Hyperlink"/>
                </w:rPr>
                <w:t>2011年中国抗菌材料行业市场专项调研及十二五发展趋势研究报告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b3051b4b15485c" w:history="1">
              <w:r>
                <w:rPr>
                  <w:rStyle w:val="Hyperlink"/>
                </w:rPr>
                <w:t>2011年中国抗菌材料行业市场专项调研及十二五发展趋势研究报告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b3051b4b15485c" w:history="1">
                <w:r>
                  <w:rPr>
                    <w:rStyle w:val="Hyperlink"/>
                  </w:rPr>
                  <w:t>https://www.20087.com/2011-07/R_2011kangjuncailiaoxingyeshichangzhua.html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材料是指具有抑制或杀灭微生物生长功能的材料，广泛应用于医疗卫生、食品包装、纺织服装、家居建材等领域。随着全球对抗菌意识的提升，以及对抗生素耐药性问题的关注，抗菌材料的研发与应用愈发重要。当前市场上，银离子、铜基、光触媒等抗菌剂被广泛应用，同时，天然抗菌材料如壳聚糖、茶多酚的研究也取得进展，以满足对环保和生物安全的需求。</w:t>
      </w:r>
      <w:r>
        <w:rPr>
          <w:rFonts w:hint="eastAsia"/>
        </w:rPr>
        <w:br/>
      </w:r>
      <w:r>
        <w:rPr>
          <w:rFonts w:hint="eastAsia"/>
        </w:rPr>
        <w:t>　　未来抗菌材料的发展将侧重于高性能、多功能、环境友好的方向。市场调研网认为，新材料的探索，如纳米技术、二维材料的抗菌应用，将提升抗菌效率与持久性。同时，材料的智能化设计，如响应性释放抗菌成分，将根据环境变化自动调节抗菌活性，减少不必要的抗生素暴露。在可持续性方面，生物基材料与可降解抗菌材料的研发，将减少对环境的影响。此外，跨学科合作将推动抗菌材料在更多领域的创新应用，如抗菌涂层在医疗器械上的应用，以及在空气净化、水处理等环保技术中的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b3051b4b15485c" w:history="1">
        <w:r>
          <w:rPr>
            <w:rStyle w:val="Hyperlink"/>
          </w:rPr>
          <w:t>2011年中国抗菌材料行业市场专项调研及十二五发展趋势研究报告</w:t>
        </w:r>
      </w:hyperlink>
      <w:r>
        <w:rPr>
          <w:rFonts w:hint="eastAsia"/>
        </w:rPr>
        <w:t>》依托公司多年来对抗菌材料产品的研究，结合抗菌材料产品历年供需关系变化规律，对抗菌材料产品内的企业群体进行了深入的调查与研究，采用定量及定性的科学研究方法撰写而成。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b3051b4b15485c" w:history="1">
        <w:r>
          <w:rPr>
            <w:rStyle w:val="Hyperlink"/>
          </w:rPr>
          <w:t>2011年中国抗菌材料行业市场专项调研及十二五发展趋势研究报告</w:t>
        </w:r>
      </w:hyperlink>
      <w:r>
        <w:rPr>
          <w:rFonts w:hint="eastAsia"/>
        </w:rPr>
        <w:t>》对我国抗菌材料产品的市场环境、生产经营、产品市场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抗菌材料产品概述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抗菌材料行业环境分析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我国抗菌材料行业政策环境分析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一、抗菌材料行业政策分析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第四节 我国抗菌材料行业技术环境分析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一、我国抗菌材料技术发展概况</w:t>
      </w:r>
      <w:r>
        <w:rPr>
          <w:rFonts w:hint="eastAsia"/>
        </w:rPr>
        <w:br/>
      </w:r>
      <w:r>
        <w:rPr>
          <w:rFonts w:hint="eastAsia"/>
        </w:rPr>
        <w:t>　　　　二、我国抗菌材料产品工艺特点或流程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三、我国抗菌材料行业技术发展趋势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抗菌材料行业上、下游产业链分析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抗菌材料产业链分析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二、抗菌材料产业链模型分析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中国抗菌材料市场分析</w:t>
      </w:r>
      <w:r>
        <w:rPr>
          <w:rFonts w:hint="eastAsia"/>
        </w:rPr>
        <w:br/>
      </w:r>
      <w:r>
        <w:rPr>
          <w:rFonts w:hint="eastAsia"/>
        </w:rPr>
        <w:t>　　第一节 抗菌材料市场现状分析及预测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一、2006-2010年我国抗菌材料行业总产值分析</w:t>
      </w:r>
      <w:r>
        <w:rPr>
          <w:rFonts w:hint="eastAsia"/>
        </w:rPr>
        <w:br/>
      </w:r>
      <w:r>
        <w:rPr>
          <w:rFonts w:hint="eastAsia"/>
        </w:rPr>
        <w:t>　　　　二、2011-2015年我国抗菌材料行业总产值预测</w:t>
      </w:r>
      <w:r>
        <w:rPr>
          <w:rFonts w:hint="eastAsia"/>
        </w:rPr>
        <w:br/>
      </w:r>
      <w:r>
        <w:rPr>
          <w:rFonts w:hint="eastAsia"/>
        </w:rPr>
        <w:t>　　第二节 抗菌材料产品产量分析及预测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一、2006-2010年我国抗菌材料产量分析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二、2011-2015年我国抗菌材料产量预测</w:t>
      </w:r>
      <w:r>
        <w:rPr>
          <w:rFonts w:hint="eastAsia"/>
        </w:rPr>
        <w:br/>
      </w:r>
      <w:r>
        <w:rPr>
          <w:rFonts w:hint="eastAsia"/>
        </w:rPr>
        <w:t>　　第三节 抗菌材料市场需求分析及预测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一、2006-2010年我国抗菌材料市场需求分析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二、2011-2015年我国抗菌材料市场需求预测</w:t>
      </w:r>
      <w:r>
        <w:rPr>
          <w:rFonts w:hint="eastAsia"/>
        </w:rPr>
        <w:br/>
      </w:r>
      <w:r>
        <w:rPr>
          <w:rFonts w:hint="eastAsia"/>
        </w:rPr>
        <w:t>　　第四节 抗菌材料进出口数据分析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一、2006-2010年我国抗菌材料进出口数据分析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二、2011-2015年国内抗菌材料产品未来进出口情况预测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中国抗菌材料市场规模分析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2006-2010年中国抗菌材料市场规模分析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2010年我国抗菌材料区域结构分析</w:t>
      </w:r>
      <w:r>
        <w:rPr>
          <w:rFonts w:hint="eastAsia"/>
        </w:rPr>
        <w:br/>
      </w:r>
      <w:r>
        <w:rPr>
          <w:rFonts w:hint="eastAsia"/>
        </w:rPr>
        <w:t>　　第三节 中国抗菌材料区域市场规模分析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2011-2015年中国抗菌材料市场规模预测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抗菌材料价格趋势分析</w:t>
      </w:r>
      <w:r>
        <w:rPr>
          <w:rFonts w:hint="eastAsia"/>
        </w:rPr>
        <w:br/>
      </w:r>
      <w:r>
        <w:rPr>
          <w:rFonts w:hint="eastAsia"/>
        </w:rPr>
        <w:t>　　第一节 2006-2010年我国抗菌材料市场价格分析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2011-2015年我国抗菌材料市场价格预测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抗菌材料主要生产厂商介绍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抗菌材料行业竞争格局分析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2008-2009年中国抗菌材料行业集中度分析</w:t>
      </w:r>
      <w:r>
        <w:rPr>
          <w:rFonts w:hint="eastAsia"/>
        </w:rPr>
        <w:br/>
      </w:r>
      <w:r>
        <w:rPr>
          <w:rFonts w:hint="eastAsia"/>
        </w:rPr>
        <w:t>　　第二节 抗菌材料国内外SWOT分析</w:t>
      </w:r>
      <w:r>
        <w:rPr>
          <w:rFonts w:hint="eastAsia"/>
        </w:rPr>
        <w:br/>
      </w:r>
      <w:r>
        <w:rPr>
          <w:rFonts w:hint="eastAsia"/>
        </w:rPr>
        <w:t>　　第三节 2011-2015年中国抗菌材料行业竞争格局预测分析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2008-2009年中国抗菌材料行业总体发展状况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中国抗菌材料行业规模情况分析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中国抗菌材料行业产销情况分析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中国抗菌材料行业财务能力分析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业内专家对中国抗菌材料行业投资的建议及观点</w:t>
      </w:r>
      <w:r>
        <w:rPr>
          <w:rFonts w:hint="eastAsia"/>
        </w:rPr>
        <w:br/>
      </w:r>
      <w:r>
        <w:rPr>
          <w:rFonts w:hint="eastAsia"/>
        </w:rPr>
        <w:t>　　第一节 2011-2015年中国抗菌材料行业投资风险分析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[~中~智~林~]市场的重点客户战略实施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b3051b4b15485c" w:history="1">
        <w:r>
          <w:rPr>
            <w:rStyle w:val="Hyperlink"/>
          </w:rPr>
          <w:t>2011年中国抗菌材料行业市场专项调研及十二五发展趋势研究报告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b3051b4b15485c" w:history="1">
        <w:r>
          <w:rPr>
            <w:rStyle w:val="Hyperlink"/>
          </w:rPr>
          <w:t>https://www.20087.com/2011-07/R_2011kangjuncailiaoxingyeshichangzhua.html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热点：抗菌材料有哪些、长效抗菌材料、抗菌材料 应用场景、抗菌材料的中国分类号、抗菌材料能消毒吗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068febd314f6f" w:history="1">
      <w:r>
        <w:rPr>
          <w:rStyle w:val="Hyperlink"/>
        </w:rPr>
        <w:t>2011年中国抗菌材料行业市场专项调研及十二五发展趋势研究报告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kangjuncailiaoxingyeshichangzhua.html" TargetMode="External" Id="R33b3051b4b1548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kangjuncailiaoxingyeshichangzhua.html" TargetMode="External" Id="R4f7068febd31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2011-07-13T05:49:00Z</dcterms:created>
  <dcterms:modified xsi:type="dcterms:W3CDTF">2011-07-13T06:49:00Z</dcterms:modified>
  <dc:subject>2011年中国抗菌材料行业市场专项调研及十二五发展趋势研究报告</dc:subject>
  <dc:title>2011年中国抗菌材料行业市场专项调研及十二五发展趋势研究报告</dc:title>
  <cp:keywords>2011年中国抗菌材料行业市场专项调研及十二五发展趋势研究报告</cp:keywords>
  <dc:description>2011年中国抗菌材料行业市场专项调研及十二五发展趋势研究报告</dc:description>
</cp:coreProperties>
</file>