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9bca6f58b4c00" w:history="1">
              <w:r>
                <w:rPr>
                  <w:rStyle w:val="Hyperlink"/>
                </w:rPr>
                <w:t>2011年中国金属铟市场全面分析及投资前景预测报告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9bca6f58b4c00" w:history="1">
              <w:r>
                <w:rPr>
                  <w:rStyle w:val="Hyperlink"/>
                </w:rPr>
                <w:t>2011年中国金属铟市场全面分析及投资前景预测报告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9bca6f58b4c00" w:history="1">
                <w:r>
                  <w:rPr>
                    <w:rStyle w:val="Hyperlink"/>
                  </w:rPr>
                  <w:t>https://www.20087.com/2011-07/R_2011jinshuzuoshichangquanmianfenxiji556.html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2009-2010年全球铟市场分析</w:t>
      </w:r>
      <w:r>
        <w:rPr>
          <w:rFonts w:hint="eastAsia"/>
        </w:rPr>
        <w:br/>
      </w:r>
      <w:r>
        <w:rPr>
          <w:rFonts w:hint="eastAsia"/>
        </w:rPr>
        <w:t>　　第一节 2009-2010年全球铟供给</w:t>
      </w:r>
      <w:r>
        <w:rPr>
          <w:rFonts w:hint="eastAsia"/>
        </w:rPr>
        <w:br/>
      </w:r>
      <w:r>
        <w:rPr>
          <w:rFonts w:hint="eastAsia"/>
        </w:rPr>
        <w:t>　　　　一 铟供给分析</w:t>
      </w:r>
      <w:r>
        <w:rPr>
          <w:rFonts w:hint="eastAsia"/>
        </w:rPr>
        <w:br/>
      </w:r>
      <w:r>
        <w:rPr>
          <w:rFonts w:hint="eastAsia"/>
        </w:rPr>
        <w:t>　　　　二 原生铟供应</w:t>
      </w:r>
      <w:r>
        <w:rPr>
          <w:rFonts w:hint="eastAsia"/>
        </w:rPr>
        <w:br/>
      </w:r>
      <w:r>
        <w:rPr>
          <w:rFonts w:hint="eastAsia"/>
        </w:rPr>
        <w:t>　　　　三 再生铟供应</w:t>
      </w:r>
      <w:r>
        <w:rPr>
          <w:rFonts w:hint="eastAsia"/>
        </w:rPr>
        <w:br/>
      </w:r>
      <w:r>
        <w:rPr>
          <w:rFonts w:hint="eastAsia"/>
        </w:rPr>
        <w:t>　　第二节 2009-2010年全球铟市场消费</w:t>
      </w:r>
      <w:r>
        <w:rPr>
          <w:rFonts w:hint="eastAsia"/>
        </w:rPr>
        <w:br/>
      </w:r>
      <w:r>
        <w:rPr>
          <w:rFonts w:hint="eastAsia"/>
        </w:rPr>
        <w:t>　　　　一 铟消费规模</w:t>
      </w:r>
      <w:r>
        <w:rPr>
          <w:rFonts w:hint="eastAsia"/>
        </w:rPr>
        <w:br/>
      </w:r>
      <w:r>
        <w:rPr>
          <w:rFonts w:hint="eastAsia"/>
        </w:rPr>
        <w:t>　　　　二 铟消费结构</w:t>
      </w:r>
      <w:r>
        <w:rPr>
          <w:rFonts w:hint="eastAsia"/>
        </w:rPr>
        <w:br/>
      </w:r>
      <w:r>
        <w:rPr>
          <w:rFonts w:hint="eastAsia"/>
        </w:rPr>
        <w:t>　　第三节 2009-2010年未来供需平衡预测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2009-2010年中国铟市场分析</w:t>
      </w:r>
      <w:r>
        <w:rPr>
          <w:rFonts w:hint="eastAsia"/>
        </w:rPr>
        <w:br/>
      </w:r>
      <w:r>
        <w:rPr>
          <w:rFonts w:hint="eastAsia"/>
        </w:rPr>
        <w:t>　　第一节 2009-2010年铟生产现状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2009-2010年铟消费分析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2009-2010年铟价格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　　四 2010年铟锭价格</w:t>
      </w:r>
      <w:r>
        <w:rPr>
          <w:rFonts w:hint="eastAsia"/>
        </w:rPr>
        <w:br/>
      </w:r>
      <w:r>
        <w:rPr>
          <w:rFonts w:hint="eastAsia"/>
        </w:rPr>
        <w:t>　　第四节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第五节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2009-2010年液晶显示器市场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2009-2010年薄膜太阳能电池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2009-2010年LED市场分析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2010-2012年产业未来投资预警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[~中~智~林~]产品投资机会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9bca6f58b4c00" w:history="1">
        <w:r>
          <w:rPr>
            <w:rStyle w:val="Hyperlink"/>
          </w:rPr>
          <w:t>2011年中国金属铟市场全面分析及投资前景预测报告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9bca6f58b4c00" w:history="1">
        <w:r>
          <w:rPr>
            <w:rStyle w:val="Hyperlink"/>
          </w:rPr>
          <w:t>https://www.20087.com/2011-07/R_2011jinshuzuoshichangquanmianfenxiji556.html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a180c24b4744" w:history="1">
      <w:r>
        <w:rPr>
          <w:rStyle w:val="Hyperlink"/>
        </w:rPr>
        <w:t>2011年中国金属铟市场全面分析及投资前景预测报告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jinshuzuoshichangquanmianfenxiji556.html" TargetMode="External" Id="R0a39bca6f58b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jinshuzuoshichangquanmianfenxiji556.html" TargetMode="External" Id="R790ba180c24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2011-07-28T00:58:00Z</dcterms:created>
  <dcterms:modified xsi:type="dcterms:W3CDTF">2011-07-28T01:58:00Z</dcterms:modified>
  <dc:subject>2011年中国金属铟市场全面分析及投资前景预测报告</dc:subject>
  <dc:title>2011年中国金属铟市场全面分析及投资前景预测报告</dc:title>
  <cp:keywords>2011年中国金属铟市场全面分析及投资前景预测报告</cp:keywords>
  <dc:description>2011年中国金属铟市场全面分析及投资前景预测报告</dc:description>
</cp:coreProperties>
</file>