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fb079b63e4d9e" w:history="1">
              <w:r>
                <w:rPr>
                  <w:rStyle w:val="Hyperlink"/>
                </w:rPr>
                <w:t>2011年中国铍粉市场深度调研分析及行业风投战略研究分析报告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fb079b63e4d9e" w:history="1">
              <w:r>
                <w:rPr>
                  <w:rStyle w:val="Hyperlink"/>
                </w:rPr>
                <w:t>2011年中国铍粉市场深度调研分析及行业风投战略研究分析报告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fb079b63e4d9e" w:history="1">
                <w:r>
                  <w:rPr>
                    <w:rStyle w:val="Hyperlink"/>
                  </w:rPr>
                  <w:t>https://www.20087.com/2011-07/R_2011zuofenchanpingongxushichangshend.html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粉是一种高性能金属粉末，在航空航天、军事装备、精密仪器等领域有着广泛的应用。近年来，随着高端制造业的发展，对高性能铍粉的需求持续增长。特别是在航空航天领域，铍粉因其轻质高强的特性而备受青睐。同时，随着技术的进步，铍粉的制备工艺得到了优化，生产效率和产品质量都有所提高。</w:t>
      </w:r>
      <w:r>
        <w:rPr>
          <w:rFonts w:hint="eastAsia"/>
        </w:rPr>
        <w:br/>
      </w:r>
      <w:r>
        <w:rPr>
          <w:rFonts w:hint="eastAsia"/>
        </w:rPr>
        <w:t>　　未来，随着全球航空航天业的持续发展，对高性能铍粉的需求将持续增加。特别是在商业航天发射市场和深空探测任务中，铍粉作为关键材料的应用将更加广泛。此外，随着5G通信技术的推广，铍粉在通信设备中的应用也将有所增长。为了满足市场需求，铍粉生产商需要不断研发新技术，提高产品的综合性能，同时也需关注环保和可持续发展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二、铍粉行业相关政策分析</w:t>
      </w:r>
      <w:r>
        <w:rPr>
          <w:rFonts w:hint="eastAsia"/>
        </w:rPr>
        <w:br/>
      </w:r>
      <w:r>
        <w:rPr>
          <w:rFonts w:hint="eastAsia"/>
        </w:rPr>
        <w:t>　　第五节 铍粉行业发展的"波特五力模型"分析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中国铍粉行业产业链（上、下游及关联产业）状况分析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2007-2011年1-6月中国铍粉市场规模分析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2010年我国铍粉区域结构分析</w:t>
      </w:r>
      <w:r>
        <w:rPr>
          <w:rFonts w:hint="eastAsia"/>
        </w:rPr>
        <w:br/>
      </w:r>
      <w:r>
        <w:rPr>
          <w:rFonts w:hint="eastAsia"/>
        </w:rPr>
        <w:t>　　第三节 中国铍粉区域市场规模分析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中国铍粉国内市场综述</w:t>
      </w:r>
      <w:r>
        <w:rPr>
          <w:rFonts w:hint="eastAsia"/>
        </w:rPr>
        <w:br/>
      </w:r>
      <w:r>
        <w:rPr>
          <w:rFonts w:hint="eastAsia"/>
        </w:rPr>
        <w:t>　　第二节 中国铍粉产品产量分析及预测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一、铍粉产业总体产能规模</w:t>
      </w:r>
      <w:r>
        <w:rPr>
          <w:rFonts w:hint="eastAsia"/>
        </w:rPr>
        <w:br/>
      </w:r>
      <w:r>
        <w:rPr>
          <w:rFonts w:hint="eastAsia"/>
        </w:rPr>
        <w:t>　　　　二、铍粉生产区域分布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中国铍粉市场需求分析及预测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一、中国铍粉需求特点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2011-2016年中国铍粉供需平衡预测（回归预测模型）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中国铍粉价格趋势分析</w:t>
      </w:r>
      <w:r>
        <w:rPr>
          <w:rFonts w:hint="eastAsia"/>
        </w:rPr>
        <w:br/>
      </w:r>
      <w:r>
        <w:rPr>
          <w:rFonts w:hint="eastAsia"/>
        </w:rPr>
        <w:t>　　　　一、中国铍粉2006-2010年价格趋势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二、中国铍粉当前市场价格及分析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三、影响铍粉价格因素分析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四、2011-2016年中国铍粉价格走势预测（回归预测模型）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2007-2011年1-6月中国铍粉行业进出口量分析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一、2007-2011年1-6月中国铍粉行业进口分析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二、2007-2011年1-6月中国铍粉行业出口分析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2011-2016年中国铍粉行业进出口市场预测分析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一、2011-2016年中国铍粉行业进口预测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二、2011-2016年中国铍粉行业出口预测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全国铍粉行业财务状况分析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2009-2010年铍粉行业规模分析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一、2009-2010年铍粉行业总资产对比分析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二、2009-2010年铍粉行业企业单位数对比分析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三、2009-2010年铍粉行业从业人员平均人数对比分析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2009-2010年铍粉行业经济效益分析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一、2009-2010年铍粉行业产值利税率对比分析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二、2009-2010年铍粉行业资金利润率对比分析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三、2009-2010年铍粉行业成本费用利润率对比分析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2009-2010年铍粉行业效率分析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一、2009-2010年铍粉行业资产负债率对比分析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二、2009-2010年铍粉行业流动资产周转次数对比分析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2009-2010年铍粉行业结构分析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一、2009-2010年铍粉行业地区结构分析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二、2009-2010年铍粉行业所有制结构分析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三、2009-2010年铍粉行业不同规模企业结构分析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2009-2010年铍粉行业不同规模企业财务状况分析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一、2009-2010年铍粉行业不同规模企业人均指标分析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二、2009-2010年铍粉行业不同规模企业盈利能力分析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三、2009-2010年铍粉行业不同规模企业营运能力分析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三、2009-2010年铍粉行业不同规模企业偿债能力分析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国内外铍粉重点企业分析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中国铍粉行业发展预测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2011-2016年我国铍粉行业产量预测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2011-2016年我国铍粉行业消费量预测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2011-2016年我国铍粉行业产值预测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2011-2016年我国铍粉行业销售收入预测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铍粉行业发展的PEST分析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铍粉行业投资价值分析</w:t>
      </w:r>
      <w:r>
        <w:rPr>
          <w:rFonts w:hint="eastAsia"/>
        </w:rPr>
        <w:br/>
      </w:r>
      <w:r>
        <w:rPr>
          <w:rFonts w:hint="eastAsia"/>
        </w:rPr>
        <w:t>　　　　一、铍粉行业发展前景分析</w:t>
      </w:r>
      <w:r>
        <w:rPr>
          <w:rFonts w:hint="eastAsia"/>
        </w:rPr>
        <w:br/>
      </w:r>
      <w:r>
        <w:rPr>
          <w:rFonts w:hint="eastAsia"/>
        </w:rPr>
        <w:t>　　　　二、铍粉行业盈利能力预测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铍粉行业投资风险分析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铍粉行业投资策略分析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业内专家对中国铍粉行业总结及企业重点客户管理建议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铍粉行业企业问题总结</w:t>
      </w:r>
      <w:r>
        <w:rPr>
          <w:rFonts w:hint="eastAsia"/>
        </w:rPr>
        <w:br/>
      </w:r>
      <w:r>
        <w:rPr>
          <w:rFonts w:hint="eastAsia"/>
        </w:rPr>
        <w:t>　　第二节 铍粉企业应对策略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铍粉市场的重点客户战略实施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中:智:林:：铍粉项目投资建议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2009-2010年我国铍粉行业职工学历结构图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2009-2010年我国铍粉行业管理人员学历结构图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2007-2011年1-6月中国铍粉市场规模变化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2007-2011年1-6月中国铍粉市场规模变化图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2009-2010年中国铍粉市场销售收入区域分布图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2007-2011年1-6月东北地区铍粉市场规模变化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2007-2011年1-6月东北地区铍粉市场规模变化图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2007-2011年1-6月华北地区铍粉市场规模变化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2007-2011年1-6月华北地区铍粉市场规模变化图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2007-2011年1-6月华东地区铍粉市场规模变化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2007-2011年1-6月华东地区铍粉市场规模变化图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2007-2011年1-6月华中地区铍粉市场规模变化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2007-2011年1-6月华中地区铍粉市场规模变化图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2007-2011年1-6月华南地区铍粉市场规模变化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2007-2011年1-6月华南地区铍粉市场规模变化图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2007-2011年1-6月西部地区铍粉市场规模变化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2007-2011年1-6月西部地区铍粉市场规模变化图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2011-2016年中国铍粉市场规模变化表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2011-2016年中国铍粉市场规模变化图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2007-2011年1-6月我国铍粉产量比较分析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2007-2011年1-6月我国铍粉产量及增长率变化图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2007-2011年1-6月我国铍粉消费量比较分析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2007-2011年1-6月我国铍粉消费量及增长率变化图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2009-2010年铍粉消费区域分布比率图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2009-2010年消费者对铍粉产品的品牌满意度调查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中国铍粉消费者对其价格的敏感度分析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2007-2011年1-6月我国铍粉进口量比较分析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2007-2011年1-6月我国铍粉进口量及增长率变化图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2007-2011年1-6月我国铍粉出口量比较分析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2007-2011年1-6月我国铍粉出口量及增长率变化图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2011-2016年我国铍粉进口量预测表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2011-2016年中国铍粉进口量预测图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2011-2016年我国铍粉出口量预测表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2011-2016年中国铍粉出口量预测图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2009-2010年我国铍粉市场集中度分析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2009-2010年铍粉行业领导企业的市场占有率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2011-2016年我国铍粉产值预测表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2011-2016年我国铍粉产值预测图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2011-2016年我国铍粉销售收入预测表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2011-2016年我国铍粉销售收入预测图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2011-2016年我国铍粉总资产预测表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2011-2016年我国铍粉总资产预测图</w:t>
      </w:r>
      <w:r>
        <w:rPr>
          <w:rFonts w:hint="eastAsia"/>
        </w:rPr>
        <w:br/>
      </w:r>
      <w:r>
        <w:rPr>
          <w:rFonts w:hint="eastAsia"/>
        </w:rPr>
        <w:t>　　图表 我国铍粉行业SWOT分析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2009-2010年我国铍粉行业盈利能力情况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2009-2010年我国铍粉行业偿债能力情况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2009-2010年我国铍粉行业发展能力情况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fb079b63e4d9e" w:history="1">
        <w:r>
          <w:rPr>
            <w:rStyle w:val="Hyperlink"/>
          </w:rPr>
          <w:t>2011年中国铍粉市场深度调研分析及行业风投战略研究分析报告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fb079b63e4d9e" w:history="1">
        <w:r>
          <w:rPr>
            <w:rStyle w:val="Hyperlink"/>
          </w:rPr>
          <w:t>https://www.20087.com/2011-07/R_2011zuofenchanpingongxushichangshend.html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d439bef854e4d" w:history="1">
      <w:r>
        <w:rPr>
          <w:rStyle w:val="Hyperlink"/>
        </w:rPr>
        <w:t>2011年中国铍粉市场深度调研分析及行业风投战略研究分析报告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uofenchanpingongxushichangshend.html" TargetMode="External" Id="R453fb079b63e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uofenchanpingongxushichangshend.html" TargetMode="External" Id="R86ed439bef85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2011-07-20T04:57:03Z</dcterms:created>
  <dcterms:modified xsi:type="dcterms:W3CDTF">2011-07-20T05:57:03Z</dcterms:modified>
  <dc:subject>2011年中国铍粉市场深度调研分析及行业风投战略研究分析报告</dc:subject>
  <dc:title>2011年中国铍粉市场深度调研分析及行业风投战略研究分析报告</dc:title>
  <cp:keywords>2011年中国铍粉市场深度调研分析及行业风投战略研究分析报告</cp:keywords>
  <dc:description>2011年中国铍粉市场深度调研分析及行业风投战略研究分析报告</dc:description>
</cp:coreProperties>
</file>