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3f2adabbf4ce5" w:history="1">
              <w:r>
                <w:rPr>
                  <w:rStyle w:val="Hyperlink"/>
                </w:rPr>
                <w:t>2011年中国锂市场深度调研分析及行业风投战略研究分析报告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3f2adabbf4ce5" w:history="1">
              <w:r>
                <w:rPr>
                  <w:rStyle w:val="Hyperlink"/>
                </w:rPr>
                <w:t>2011年中国锂市场深度调研分析及行业风投战略研究分析报告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3f2adabbf4ce5" w:history="1">
                <w:r>
                  <w:rPr>
                    <w:rStyle w:val="Hyperlink"/>
                  </w:rPr>
                  <w:t>https://www.20087.com/2011-07/R_2011zuochanpingongxushichangshendudi966.html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一种重要的轻金属，因其在电池制造中的关键作用而备受关注。近年来，随着电动汽车和可再生能源储存系统市场的快速发展，锂的需求量急剧上升。然而，锂资源的地理分布不均和提取成本较高成为制约锂行业发展的因素。目前，主要的锂生产国包括智利、澳大利亚和阿根廷等。</w:t>
      </w:r>
      <w:r>
        <w:rPr>
          <w:rFonts w:hint="eastAsia"/>
        </w:rPr>
        <w:br/>
      </w:r>
      <w:r>
        <w:rPr>
          <w:rFonts w:hint="eastAsia"/>
        </w:rPr>
        <w:t>　　锂行业未来的发展将受到多方面因素的影响。一方面，随着电动汽车市场的持续增长，对锂的需求将持续增加。另一方面，锂资源的可持续开采和回收技术的发展将成为行业关注的重点。此外，技术创新将有助于提高锂的提取效率和降低成本，例如通过盐湖提锂技术的改进。同时，锂在其他领域的应用，如玻璃陶瓷、润滑脂等，也将为行业发展带来新的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二、锂行业相关政策分析</w:t>
      </w:r>
      <w:r>
        <w:rPr>
          <w:rFonts w:hint="eastAsia"/>
        </w:rPr>
        <w:br/>
      </w:r>
      <w:r>
        <w:rPr>
          <w:rFonts w:hint="eastAsia"/>
        </w:rPr>
        <w:t>　　第五节 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2010年我国锂区域结构分析</w:t>
      </w:r>
      <w:r>
        <w:rPr>
          <w:rFonts w:hint="eastAsia"/>
        </w:rPr>
        <w:br/>
      </w:r>
      <w:r>
        <w:rPr>
          <w:rFonts w:hint="eastAsia"/>
        </w:rPr>
        <w:t>　　第三节 中国锂区域市场规模分析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中国锂国内市场综述</w:t>
      </w:r>
      <w:r>
        <w:rPr>
          <w:rFonts w:hint="eastAsia"/>
        </w:rPr>
        <w:br/>
      </w:r>
      <w:r>
        <w:rPr>
          <w:rFonts w:hint="eastAsia"/>
        </w:rPr>
        <w:t>　　第二节 中国锂产品产量分析及预测</w:t>
      </w:r>
      <w:r>
        <w:rPr>
          <w:rFonts w:hint="eastAsia"/>
        </w:rPr>
        <w:br/>
      </w:r>
      <w:r>
        <w:rPr>
          <w:rFonts w:hint="eastAsia"/>
        </w:rPr>
        <w:t>　　　　一、锂产业总体产能规模</w:t>
      </w:r>
      <w:r>
        <w:rPr>
          <w:rFonts w:hint="eastAsia"/>
        </w:rPr>
        <w:br/>
      </w:r>
      <w:r>
        <w:rPr>
          <w:rFonts w:hint="eastAsia"/>
        </w:rPr>
        <w:t>　　　　二、锂生产区域分布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中国锂价格趋势分析</w:t>
      </w:r>
      <w:r>
        <w:rPr>
          <w:rFonts w:hint="eastAsia"/>
        </w:rPr>
        <w:br/>
      </w:r>
      <w:r>
        <w:rPr>
          <w:rFonts w:hint="eastAsia"/>
        </w:rPr>
        <w:t>　　　　一、中国锂2006-2010年价格趋势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锂行业投资价值分析</w:t>
      </w:r>
      <w:r>
        <w:rPr>
          <w:rFonts w:hint="eastAsia"/>
        </w:rPr>
        <w:br/>
      </w:r>
      <w:r>
        <w:rPr>
          <w:rFonts w:hint="eastAsia"/>
        </w:rPr>
        <w:t>　　　　一、锂行业发展前景分析</w:t>
      </w:r>
      <w:r>
        <w:rPr>
          <w:rFonts w:hint="eastAsia"/>
        </w:rPr>
        <w:br/>
      </w:r>
      <w:r>
        <w:rPr>
          <w:rFonts w:hint="eastAsia"/>
        </w:rPr>
        <w:t>　　　　二、锂行业盈利能力预测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锂行业企业问题总结</w:t>
      </w:r>
      <w:r>
        <w:rPr>
          <w:rFonts w:hint="eastAsia"/>
        </w:rPr>
        <w:br/>
      </w:r>
      <w:r>
        <w:rPr>
          <w:rFonts w:hint="eastAsia"/>
        </w:rPr>
        <w:t>　　第二节 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　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2011-2016年中国锂进口量预测图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2011-2016年我国锂出口量预测表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2011-2016年中国锂出口量预测图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2009-2010年我国锂市场集中度分析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2011-2016年我国锂产值预测表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2011-2016年我国锂产值预测图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2011-2016年我国锂总资产预测图</w:t>
      </w:r>
      <w:r>
        <w:rPr>
          <w:rFonts w:hint="eastAsia"/>
        </w:rPr>
        <w:br/>
      </w:r>
      <w:r>
        <w:rPr>
          <w:rFonts w:hint="eastAsia"/>
        </w:rPr>
        <w:t>　　图表 我国锂行业SWOT分析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2009-2010年我国锂行业发展能力情况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3f2adabbf4ce5" w:history="1">
        <w:r>
          <w:rPr>
            <w:rStyle w:val="Hyperlink"/>
          </w:rPr>
          <w:t>2011年中国锂市场深度调研分析及行业风投战略研究分析报告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3f2adabbf4ce5" w:history="1">
        <w:r>
          <w:rPr>
            <w:rStyle w:val="Hyperlink"/>
          </w:rPr>
          <w:t>https://www.20087.com/2011-07/R_2011zuochanpingongxushichangshendudi966.html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5ab7891e4fda" w:history="1">
      <w:r>
        <w:rPr>
          <w:rStyle w:val="Hyperlink"/>
        </w:rPr>
        <w:t>2011年中国锂市场深度调研分析及行业风投战略研究分析报告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966.html" TargetMode="External" Id="R3c43f2adabbf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966.html" TargetMode="External" Id="R3ac55ab7891e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2011-07-20T00:07:03Z</dcterms:created>
  <dcterms:modified xsi:type="dcterms:W3CDTF">2011-07-20T01:07:03Z</dcterms:modified>
  <dc:subject>2011年中国锂市场深度调研分析及行业风投战略研究分析报告</dc:subject>
  <dc:title>2011年中国锂市场深度调研分析及行业风投战略研究分析报告</dc:title>
  <cp:keywords>2011年中国锂市场深度调研分析及行业风投战略研究分析报告</cp:keywords>
  <dc:description>2011年中国锂市场深度调研分析及行业风投战略研究分析报告</dc:description>
</cp:coreProperties>
</file>